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B90962" w:rsidRPr="00363FAE">
        <w:rPr>
          <w:rFonts w:ascii="Times New Roman" w:hAnsi="Times New Roman" w:cs="Times New Roman"/>
          <w:b/>
          <w:sz w:val="28"/>
          <w:szCs w:val="28"/>
        </w:rPr>
        <w:t>1</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B90962" w:rsidP="00E43E98">
      <w:pPr>
        <w:spacing w:after="0" w:line="240" w:lineRule="auto"/>
        <w:jc w:val="both"/>
        <w:rPr>
          <w:rFonts w:ascii="Times New Roman" w:hAnsi="Times New Roman" w:cs="Times New Roman"/>
          <w:sz w:val="28"/>
          <w:szCs w:val="28"/>
        </w:rPr>
      </w:pPr>
      <w:r w:rsidRPr="00363FAE">
        <w:rPr>
          <w:rFonts w:ascii="Times New Roman" w:hAnsi="Times New Roman" w:cs="Times New Roman"/>
          <w:sz w:val="28"/>
          <w:szCs w:val="28"/>
        </w:rPr>
        <w:t>12.04</w:t>
      </w:r>
      <w:r w:rsidR="00E760B5" w:rsidRPr="00363FAE">
        <w:rPr>
          <w:rFonts w:ascii="Times New Roman" w:hAnsi="Times New Roman" w:cs="Times New Roman"/>
          <w:sz w:val="28"/>
          <w:szCs w:val="28"/>
        </w:rPr>
        <w:t>.202</w:t>
      </w:r>
      <w:r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363FAE" w:rsidRDefault="00842622" w:rsidP="00AC62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Комиссией ф</w:t>
      </w:r>
      <w:r w:rsidR="00814C23" w:rsidRPr="00363FAE">
        <w:rPr>
          <w:rFonts w:ascii="Times New Roman" w:hAnsi="Times New Roman" w:cs="Times New Roman"/>
          <w:sz w:val="28"/>
          <w:szCs w:val="28"/>
        </w:rPr>
        <w:t>инансов</w:t>
      </w:r>
      <w:r>
        <w:rPr>
          <w:rFonts w:ascii="Times New Roman" w:hAnsi="Times New Roman" w:cs="Times New Roman"/>
          <w:sz w:val="28"/>
          <w:szCs w:val="28"/>
        </w:rPr>
        <w:t>ого</w:t>
      </w:r>
      <w:r w:rsidR="00814C23" w:rsidRPr="00363FAE">
        <w:rPr>
          <w:rFonts w:ascii="Times New Roman" w:hAnsi="Times New Roman" w:cs="Times New Roman"/>
          <w:sz w:val="28"/>
          <w:szCs w:val="28"/>
        </w:rPr>
        <w:t xml:space="preserve"> управлени</w:t>
      </w:r>
      <w:r>
        <w:rPr>
          <w:rFonts w:ascii="Times New Roman" w:hAnsi="Times New Roman" w:cs="Times New Roman"/>
          <w:sz w:val="28"/>
          <w:szCs w:val="28"/>
        </w:rPr>
        <w:t>я</w:t>
      </w:r>
      <w:r w:rsidR="00685CE9" w:rsidRPr="00363FAE">
        <w:rPr>
          <w:rFonts w:ascii="Times New Roman" w:hAnsi="Times New Roman" w:cs="Times New Roman"/>
          <w:sz w:val="28"/>
          <w:szCs w:val="28"/>
        </w:rPr>
        <w:t xml:space="preserve"> администрации </w:t>
      </w:r>
      <w:proofErr w:type="spellStart"/>
      <w:r w:rsidR="00685CE9" w:rsidRPr="00363FAE">
        <w:rPr>
          <w:rFonts w:ascii="Times New Roman" w:hAnsi="Times New Roman" w:cs="Times New Roman"/>
          <w:sz w:val="28"/>
          <w:szCs w:val="28"/>
        </w:rPr>
        <w:t>Еткульского</w:t>
      </w:r>
      <w:proofErr w:type="spellEnd"/>
      <w:r w:rsidR="00685CE9" w:rsidRPr="00363FAE">
        <w:rPr>
          <w:rFonts w:ascii="Times New Roman" w:hAnsi="Times New Roman" w:cs="Times New Roman"/>
          <w:sz w:val="28"/>
          <w:szCs w:val="28"/>
        </w:rPr>
        <w:t xml:space="preserve"> муниципального района </w:t>
      </w:r>
      <w:r w:rsidR="00814C23" w:rsidRPr="00363FAE">
        <w:rPr>
          <w:rFonts w:ascii="Times New Roman" w:hAnsi="Times New Roman" w:cs="Times New Roman"/>
          <w:sz w:val="28"/>
          <w:szCs w:val="28"/>
        </w:rPr>
        <w:t>в соответствии с</w:t>
      </w:r>
      <w:r w:rsidR="00685CE9" w:rsidRPr="00363FAE">
        <w:rPr>
          <w:rFonts w:ascii="Times New Roman" w:hAnsi="Times New Roman" w:cs="Times New Roman"/>
          <w:sz w:val="28"/>
          <w:szCs w:val="28"/>
        </w:rPr>
        <w:t xml:space="preserve"> </w:t>
      </w:r>
      <w:r w:rsidR="003563C0" w:rsidRPr="00363FAE">
        <w:rPr>
          <w:rFonts w:ascii="Times New Roman" w:hAnsi="Times New Roman" w:cs="Times New Roman"/>
          <w:sz w:val="28"/>
          <w:szCs w:val="28"/>
        </w:rPr>
        <w:t>распоряжени</w:t>
      </w:r>
      <w:r w:rsidR="00C908FF" w:rsidRPr="00363FAE">
        <w:rPr>
          <w:rFonts w:ascii="Times New Roman" w:hAnsi="Times New Roman" w:cs="Times New Roman"/>
          <w:sz w:val="28"/>
          <w:szCs w:val="28"/>
        </w:rPr>
        <w:t>ем</w:t>
      </w:r>
      <w:r w:rsidR="003563C0" w:rsidRPr="00363FAE">
        <w:rPr>
          <w:rFonts w:ascii="Times New Roman" w:hAnsi="Times New Roman" w:cs="Times New Roman"/>
          <w:sz w:val="28"/>
          <w:szCs w:val="28"/>
        </w:rPr>
        <w:t xml:space="preserve"> администрации </w:t>
      </w:r>
      <w:proofErr w:type="spellStart"/>
      <w:r w:rsidR="003563C0" w:rsidRPr="00363FAE">
        <w:rPr>
          <w:rFonts w:ascii="Times New Roman" w:hAnsi="Times New Roman" w:cs="Times New Roman"/>
          <w:sz w:val="28"/>
          <w:szCs w:val="28"/>
        </w:rPr>
        <w:t>Еткульского</w:t>
      </w:r>
      <w:proofErr w:type="spellEnd"/>
      <w:r w:rsidR="003563C0" w:rsidRPr="00363FAE">
        <w:rPr>
          <w:rFonts w:ascii="Times New Roman" w:hAnsi="Times New Roman" w:cs="Times New Roman"/>
          <w:sz w:val="28"/>
          <w:szCs w:val="28"/>
        </w:rPr>
        <w:t xml:space="preserve"> муниципального района от </w:t>
      </w:r>
      <w:r w:rsidR="00C908FF" w:rsidRPr="00363FAE">
        <w:rPr>
          <w:rFonts w:ascii="Times New Roman" w:hAnsi="Times New Roman" w:cs="Times New Roman"/>
          <w:sz w:val="28"/>
          <w:szCs w:val="28"/>
        </w:rPr>
        <w:t>26.03.2021 г. № 333</w:t>
      </w:r>
      <w:r w:rsidR="00685CE9" w:rsidRPr="00363FAE">
        <w:rPr>
          <w:rFonts w:ascii="Times New Roman" w:hAnsi="Times New Roman" w:cs="Times New Roman"/>
          <w:sz w:val="28"/>
          <w:szCs w:val="28"/>
        </w:rPr>
        <w:t xml:space="preserve"> </w:t>
      </w:r>
      <w:r w:rsidR="00AC626D" w:rsidRPr="00363FAE">
        <w:rPr>
          <w:rFonts w:ascii="Times New Roman" w:hAnsi="Times New Roman" w:cs="Times New Roman"/>
          <w:sz w:val="28"/>
          <w:szCs w:val="28"/>
        </w:rPr>
        <w:t xml:space="preserve">«О проведении внеплановой проверки» </w:t>
      </w:r>
      <w:r w:rsidR="00685CE9" w:rsidRPr="00363FAE">
        <w:rPr>
          <w:rFonts w:ascii="Times New Roman" w:hAnsi="Times New Roman" w:cs="Times New Roman"/>
          <w:sz w:val="28"/>
          <w:szCs w:val="28"/>
        </w:rPr>
        <w:t xml:space="preserve">в отношении </w:t>
      </w:r>
      <w:r w:rsidR="003563C0" w:rsidRPr="00363FAE">
        <w:rPr>
          <w:rFonts w:ascii="Times New Roman" w:hAnsi="Times New Roman" w:cs="Times New Roman"/>
          <w:sz w:val="28"/>
          <w:szCs w:val="28"/>
        </w:rPr>
        <w:t xml:space="preserve">администрации </w:t>
      </w:r>
      <w:proofErr w:type="spellStart"/>
      <w:r w:rsidR="00C908FF" w:rsidRPr="00363FAE">
        <w:rPr>
          <w:rFonts w:ascii="Times New Roman" w:hAnsi="Times New Roman" w:cs="Times New Roman"/>
          <w:sz w:val="28"/>
          <w:szCs w:val="28"/>
        </w:rPr>
        <w:t>Каратабанского</w:t>
      </w:r>
      <w:proofErr w:type="spellEnd"/>
      <w:r w:rsidR="003563C0" w:rsidRPr="00363FAE">
        <w:rPr>
          <w:rFonts w:ascii="Times New Roman" w:hAnsi="Times New Roman" w:cs="Times New Roman"/>
          <w:sz w:val="28"/>
          <w:szCs w:val="28"/>
        </w:rPr>
        <w:t xml:space="preserve"> сельского поселения</w:t>
      </w:r>
      <w:r w:rsidR="00A636F4" w:rsidRPr="00363FAE">
        <w:rPr>
          <w:rFonts w:ascii="Times New Roman" w:hAnsi="Times New Roman" w:cs="Times New Roman"/>
          <w:sz w:val="28"/>
          <w:szCs w:val="28"/>
        </w:rPr>
        <w:t xml:space="preserve"> (далее – Заказчик)</w:t>
      </w:r>
      <w:r w:rsidR="003563C0" w:rsidRPr="00363FAE">
        <w:rPr>
          <w:rFonts w:ascii="Times New Roman" w:hAnsi="Times New Roman" w:cs="Times New Roman"/>
          <w:sz w:val="28"/>
          <w:szCs w:val="28"/>
        </w:rPr>
        <w:t>, ИНН 7430000</w:t>
      </w:r>
      <w:r w:rsidR="00C908FF" w:rsidRPr="00363FAE">
        <w:rPr>
          <w:rFonts w:ascii="Times New Roman" w:hAnsi="Times New Roman" w:cs="Times New Roman"/>
          <w:sz w:val="28"/>
          <w:szCs w:val="28"/>
        </w:rPr>
        <w:t>333</w:t>
      </w:r>
      <w:r w:rsidR="003563C0" w:rsidRPr="00363FAE">
        <w:rPr>
          <w:rFonts w:ascii="Times New Roman" w:hAnsi="Times New Roman" w:cs="Times New Roman"/>
          <w:sz w:val="28"/>
          <w:szCs w:val="28"/>
        </w:rPr>
        <w:t xml:space="preserve">, расположенной по адресу: </w:t>
      </w:r>
      <w:proofErr w:type="gramStart"/>
      <w:r w:rsidR="003563C0" w:rsidRPr="00363FAE">
        <w:rPr>
          <w:rFonts w:ascii="Times New Roman" w:hAnsi="Times New Roman" w:cs="Times New Roman"/>
          <w:bCs/>
          <w:sz w:val="28"/>
          <w:szCs w:val="28"/>
        </w:rPr>
        <w:t xml:space="preserve">Челябинская область, </w:t>
      </w:r>
      <w:proofErr w:type="spellStart"/>
      <w:r w:rsidR="003563C0" w:rsidRPr="00363FAE">
        <w:rPr>
          <w:rFonts w:ascii="Times New Roman" w:hAnsi="Times New Roman" w:cs="Times New Roman"/>
          <w:bCs/>
          <w:sz w:val="28"/>
          <w:szCs w:val="28"/>
        </w:rPr>
        <w:t>Еткульский</w:t>
      </w:r>
      <w:proofErr w:type="spellEnd"/>
      <w:r w:rsidR="003563C0" w:rsidRPr="00363FAE">
        <w:rPr>
          <w:rFonts w:ascii="Times New Roman" w:hAnsi="Times New Roman" w:cs="Times New Roman"/>
          <w:bCs/>
          <w:sz w:val="28"/>
          <w:szCs w:val="28"/>
        </w:rPr>
        <w:t xml:space="preserve"> район, </w:t>
      </w:r>
      <w:bookmarkStart w:id="0" w:name="_GoBack"/>
      <w:bookmarkEnd w:id="0"/>
      <w:r w:rsidR="003563C0" w:rsidRPr="00363FAE">
        <w:rPr>
          <w:rFonts w:ascii="Times New Roman" w:hAnsi="Times New Roman" w:cs="Times New Roman"/>
          <w:bCs/>
          <w:sz w:val="28"/>
          <w:szCs w:val="28"/>
        </w:rPr>
        <w:t xml:space="preserve">с. </w:t>
      </w:r>
      <w:r w:rsidR="00C908FF" w:rsidRPr="00363FAE">
        <w:rPr>
          <w:rFonts w:ascii="Times New Roman" w:hAnsi="Times New Roman" w:cs="Times New Roman"/>
          <w:bCs/>
          <w:sz w:val="28"/>
          <w:szCs w:val="28"/>
        </w:rPr>
        <w:t>Каратабан</w:t>
      </w:r>
      <w:r w:rsidR="003563C0" w:rsidRPr="00363FAE">
        <w:rPr>
          <w:rFonts w:ascii="Times New Roman" w:hAnsi="Times New Roman" w:cs="Times New Roman"/>
          <w:bCs/>
          <w:sz w:val="28"/>
          <w:szCs w:val="28"/>
        </w:rPr>
        <w:t xml:space="preserve">, ул. </w:t>
      </w:r>
      <w:r w:rsidR="00C908FF" w:rsidRPr="00363FAE">
        <w:rPr>
          <w:rFonts w:ascii="Times New Roman" w:hAnsi="Times New Roman" w:cs="Times New Roman"/>
          <w:bCs/>
          <w:sz w:val="28"/>
          <w:szCs w:val="28"/>
        </w:rPr>
        <w:t>Набережная</w:t>
      </w:r>
      <w:r w:rsidR="003563C0" w:rsidRPr="00363FAE">
        <w:rPr>
          <w:rFonts w:ascii="Times New Roman" w:hAnsi="Times New Roman" w:cs="Times New Roman"/>
          <w:bCs/>
          <w:sz w:val="28"/>
          <w:szCs w:val="28"/>
        </w:rPr>
        <w:t xml:space="preserve">, </w:t>
      </w:r>
      <w:r w:rsidR="003563C0" w:rsidRPr="00363FAE">
        <w:rPr>
          <w:rFonts w:ascii="Times New Roman" w:hAnsi="Times New Roman" w:cs="Times New Roman"/>
          <w:sz w:val="28"/>
          <w:szCs w:val="28"/>
        </w:rPr>
        <w:t xml:space="preserve">д. </w:t>
      </w:r>
      <w:r w:rsidR="00C908FF" w:rsidRPr="00363FAE">
        <w:rPr>
          <w:rFonts w:ascii="Times New Roman" w:hAnsi="Times New Roman" w:cs="Times New Roman"/>
          <w:bCs/>
          <w:sz w:val="28"/>
          <w:szCs w:val="28"/>
        </w:rPr>
        <w:t>6</w:t>
      </w:r>
      <w:r w:rsidR="00685CE9" w:rsidRPr="00363FAE">
        <w:rPr>
          <w:rFonts w:ascii="Times New Roman" w:hAnsi="Times New Roman" w:cs="Times New Roman"/>
          <w:sz w:val="28"/>
          <w:szCs w:val="28"/>
        </w:rPr>
        <w:t xml:space="preserve">, проведена </w:t>
      </w:r>
      <w:r w:rsidR="0038163C" w:rsidRPr="00363FAE">
        <w:rPr>
          <w:rFonts w:ascii="Times New Roman" w:hAnsi="Times New Roman" w:cs="Times New Roman"/>
          <w:sz w:val="28"/>
          <w:szCs w:val="28"/>
        </w:rPr>
        <w:t xml:space="preserve">внеплановая </w:t>
      </w:r>
      <w:r w:rsidR="00C908FF" w:rsidRPr="00363FAE">
        <w:rPr>
          <w:rFonts w:ascii="Times New Roman" w:hAnsi="Times New Roman" w:cs="Times New Roman"/>
          <w:sz w:val="28"/>
          <w:szCs w:val="28"/>
        </w:rPr>
        <w:t>документарная</w:t>
      </w:r>
      <w:r w:rsidR="0038163C" w:rsidRPr="00363FAE">
        <w:rPr>
          <w:rFonts w:ascii="Times New Roman" w:hAnsi="Times New Roman" w:cs="Times New Roman"/>
          <w:sz w:val="28"/>
          <w:szCs w:val="28"/>
        </w:rPr>
        <w:t xml:space="preserve"> </w:t>
      </w:r>
      <w:r w:rsidR="00685CE9" w:rsidRPr="00363FAE">
        <w:rPr>
          <w:rFonts w:ascii="Times New Roman" w:hAnsi="Times New Roman" w:cs="Times New Roman"/>
          <w:sz w:val="28"/>
          <w:szCs w:val="28"/>
        </w:rPr>
        <w:t>проверка</w:t>
      </w:r>
      <w:r w:rsidR="00C908FF" w:rsidRPr="00363FAE">
        <w:rPr>
          <w:rFonts w:ascii="Times New Roman" w:hAnsi="Times New Roman" w:cs="Times New Roman"/>
          <w:sz w:val="28"/>
          <w:szCs w:val="28"/>
        </w:rPr>
        <w:t>.</w:t>
      </w:r>
      <w:r w:rsidR="00685CE9" w:rsidRPr="00363FAE">
        <w:rPr>
          <w:rFonts w:ascii="Times New Roman" w:hAnsi="Times New Roman" w:cs="Times New Roman"/>
          <w:sz w:val="28"/>
          <w:szCs w:val="28"/>
        </w:rPr>
        <w:t xml:space="preserve"> </w:t>
      </w:r>
      <w:proofErr w:type="gramEnd"/>
    </w:p>
    <w:p w:rsidR="00AC626D" w:rsidRPr="00363FAE" w:rsidRDefault="00AC626D" w:rsidP="00AC626D">
      <w:pPr>
        <w:spacing w:after="0" w:line="240" w:lineRule="auto"/>
        <w:ind w:firstLine="709"/>
        <w:jc w:val="both"/>
        <w:rPr>
          <w:rFonts w:ascii="Times New Roman" w:hAnsi="Times New Roman" w:cs="Times New Roman"/>
          <w:sz w:val="28"/>
          <w:szCs w:val="28"/>
        </w:rPr>
      </w:pPr>
      <w:proofErr w:type="gramStart"/>
      <w:r w:rsidRPr="00363FAE">
        <w:rPr>
          <w:rFonts w:ascii="Times New Roman" w:hAnsi="Times New Roman" w:cs="Times New Roman"/>
          <w:sz w:val="28"/>
          <w:szCs w:val="28"/>
        </w:rPr>
        <w:t>Основание проведения проверки: пункт 3 части 3, пункт 2 части 15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 Правительства Российской Федерации от 01.10.2020 г. № 1576 «Об утверждении Правил осуществления контроля в сфере закупок товаров, работ, услуг в отношении</w:t>
      </w:r>
      <w:proofErr w:type="gramEnd"/>
      <w:r w:rsidRPr="00363FAE">
        <w:rPr>
          <w:rFonts w:ascii="Times New Roman" w:hAnsi="Times New Roman" w:cs="Times New Roman"/>
          <w:sz w:val="28"/>
          <w:szCs w:val="28"/>
        </w:rPr>
        <w:t xml:space="preserve"> </w:t>
      </w:r>
      <w:proofErr w:type="gramStart"/>
      <w:r w:rsidRPr="00363FAE">
        <w:rPr>
          <w:rFonts w:ascii="Times New Roman" w:hAnsi="Times New Roman" w:cs="Times New Roman"/>
          <w:sz w:val="28"/>
          <w:szCs w:val="28"/>
        </w:rPr>
        <w:t xml:space="preserve">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w:t>
      </w:r>
      <w:r w:rsidRPr="00363FAE">
        <w:rPr>
          <w:rFonts w:ascii="Times New Roman" w:hAnsi="Times New Roman" w:cs="Times New Roman"/>
          <w:kern w:val="2"/>
          <w:sz w:val="28"/>
          <w:szCs w:val="28"/>
        </w:rPr>
        <w:t xml:space="preserve">Положение </w:t>
      </w:r>
      <w:r w:rsidRPr="00363FAE">
        <w:rPr>
          <w:rFonts w:ascii="Times New Roman" w:hAnsi="Times New Roman" w:cs="Times New Roman"/>
          <w:sz w:val="28"/>
          <w:szCs w:val="28"/>
        </w:rPr>
        <w:t xml:space="preserve">о финансовом управлении администрации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w:t>
      </w:r>
      <w:r w:rsidRPr="00363FAE">
        <w:rPr>
          <w:rFonts w:ascii="Times New Roman" w:hAnsi="Times New Roman" w:cs="Times New Roman"/>
          <w:kern w:val="2"/>
          <w:sz w:val="28"/>
          <w:szCs w:val="28"/>
        </w:rPr>
        <w:t>, утвержденное</w:t>
      </w:r>
      <w:r w:rsidRPr="00363FAE">
        <w:rPr>
          <w:rFonts w:ascii="Times New Roman" w:hAnsi="Times New Roman" w:cs="Times New Roman"/>
          <w:color w:val="FF0000"/>
          <w:kern w:val="2"/>
          <w:sz w:val="28"/>
          <w:szCs w:val="28"/>
        </w:rPr>
        <w:t xml:space="preserve"> </w:t>
      </w:r>
      <w:r w:rsidRPr="00363FAE">
        <w:rPr>
          <w:rFonts w:ascii="Times New Roman" w:hAnsi="Times New Roman" w:cs="Times New Roman"/>
          <w:sz w:val="28"/>
          <w:szCs w:val="28"/>
        </w:rPr>
        <w:t>решением Собрания</w:t>
      </w:r>
      <w:proofErr w:type="gramEnd"/>
      <w:r w:rsidRPr="00363FAE">
        <w:rPr>
          <w:rFonts w:ascii="Times New Roman" w:hAnsi="Times New Roman" w:cs="Times New Roman"/>
          <w:sz w:val="28"/>
          <w:szCs w:val="28"/>
        </w:rPr>
        <w:t xml:space="preserve"> депутатов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w:t>
      </w:r>
      <w:r w:rsidRPr="00363FAE">
        <w:rPr>
          <w:rFonts w:ascii="Times New Roman" w:hAnsi="Times New Roman" w:cs="Times New Roman"/>
          <w:kern w:val="2"/>
          <w:sz w:val="28"/>
          <w:szCs w:val="28"/>
        </w:rPr>
        <w:t xml:space="preserve"> от 29.01.2020 г. № 645</w:t>
      </w:r>
      <w:r w:rsidRPr="00363FAE">
        <w:rPr>
          <w:rFonts w:ascii="Times New Roman" w:hAnsi="Times New Roman" w:cs="Times New Roman"/>
          <w:sz w:val="28"/>
          <w:szCs w:val="28"/>
        </w:rPr>
        <w:t xml:space="preserve">,  письмо администрации </w:t>
      </w:r>
      <w:proofErr w:type="spellStart"/>
      <w:r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19.02.2021 г. № 66 (входящий от 19.03.2021 г. № 734) о заключении муниципального контракта возмездного оказания услуги по проведению государственной экспертизы проектной документации и результатов инженерных изысканий от 19.02.2021 г. № 206.</w:t>
      </w:r>
    </w:p>
    <w:p w:rsidR="00C908FF" w:rsidRPr="00363FAE" w:rsidRDefault="00C908FF" w:rsidP="00AC626D">
      <w:pPr>
        <w:spacing w:after="0" w:line="240" w:lineRule="auto"/>
        <w:ind w:firstLine="709"/>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Цель проведения проверки: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w:t>
      </w:r>
    </w:p>
    <w:p w:rsidR="00C908FF" w:rsidRPr="00363FAE" w:rsidRDefault="00C908FF" w:rsidP="00AC626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3FAE">
        <w:rPr>
          <w:rFonts w:ascii="Times New Roman" w:hAnsi="Times New Roman" w:cs="Times New Roman"/>
          <w:sz w:val="28"/>
          <w:szCs w:val="28"/>
        </w:rPr>
        <w:t xml:space="preserve">Предмет проведения проверки: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части осуществления закупки на основании пункта 6 части 1 статьи 93 Закона о контрактной системе возмездного оказания услуги по проведению государственной экспертизы проектной документации и результатов инженерных изысканий по объекту «Газоснабжение д. </w:t>
      </w:r>
      <w:proofErr w:type="spellStart"/>
      <w:r w:rsidRPr="00363FAE">
        <w:rPr>
          <w:rFonts w:ascii="Times New Roman" w:hAnsi="Times New Roman" w:cs="Times New Roman"/>
          <w:sz w:val="28"/>
          <w:szCs w:val="28"/>
        </w:rPr>
        <w:t>Сухоруково</w:t>
      </w:r>
      <w:proofErr w:type="spell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района Челябинской области».</w:t>
      </w:r>
      <w:proofErr w:type="gramEnd"/>
    </w:p>
    <w:p w:rsidR="00C908FF" w:rsidRPr="00363FAE" w:rsidRDefault="00C908FF" w:rsidP="00AC626D">
      <w:pPr>
        <w:spacing w:after="0" w:line="240" w:lineRule="auto"/>
        <w:ind w:firstLine="709"/>
        <w:contextualSpacing/>
        <w:jc w:val="both"/>
        <w:rPr>
          <w:rFonts w:ascii="Times New Roman" w:hAnsi="Times New Roman" w:cs="Times New Roman"/>
          <w:sz w:val="28"/>
          <w:szCs w:val="28"/>
        </w:rPr>
      </w:pPr>
      <w:r w:rsidRPr="00363FAE">
        <w:rPr>
          <w:rFonts w:ascii="Times New Roman" w:hAnsi="Times New Roman" w:cs="Times New Roman"/>
          <w:sz w:val="28"/>
          <w:szCs w:val="28"/>
        </w:rPr>
        <w:t>Срок проведения проверки: с 8 ч.00 мин. 08.04.2021 г. по 16 ч. 00 мин. (время местное) 09.04.2021 г.</w:t>
      </w:r>
    </w:p>
    <w:p w:rsidR="00C908FF" w:rsidRPr="00363FAE" w:rsidRDefault="00C908FF" w:rsidP="00AC626D">
      <w:pPr>
        <w:spacing w:after="0" w:line="240" w:lineRule="auto"/>
        <w:ind w:firstLine="709"/>
        <w:contextualSpacing/>
        <w:jc w:val="both"/>
        <w:rPr>
          <w:rFonts w:ascii="Times New Roman" w:hAnsi="Times New Roman" w:cs="Times New Roman"/>
          <w:sz w:val="28"/>
          <w:szCs w:val="28"/>
        </w:rPr>
      </w:pPr>
      <w:r w:rsidRPr="00363FAE">
        <w:rPr>
          <w:rFonts w:ascii="Times New Roman" w:hAnsi="Times New Roman" w:cs="Times New Roman"/>
          <w:sz w:val="28"/>
          <w:szCs w:val="28"/>
        </w:rPr>
        <w:lastRenderedPageBreak/>
        <w:t>Проверяемый период: с 15.02.2021 г. по 26.03.2021 г.</w:t>
      </w:r>
    </w:p>
    <w:p w:rsidR="00D44E03" w:rsidRPr="00363FAE" w:rsidRDefault="00D44E03" w:rsidP="00AC626D">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Место проведения проверки: Челябинская область, </w:t>
      </w:r>
      <w:proofErr w:type="spellStart"/>
      <w:r w:rsidRPr="00363FAE">
        <w:rPr>
          <w:rFonts w:ascii="Times New Roman" w:hAnsi="Times New Roman" w:cs="Times New Roman"/>
          <w:sz w:val="28"/>
          <w:szCs w:val="28"/>
        </w:rPr>
        <w:t>Еткульский</w:t>
      </w:r>
      <w:proofErr w:type="spellEnd"/>
      <w:r w:rsidRPr="00363FAE">
        <w:rPr>
          <w:rFonts w:ascii="Times New Roman" w:hAnsi="Times New Roman" w:cs="Times New Roman"/>
          <w:sz w:val="28"/>
          <w:szCs w:val="28"/>
        </w:rPr>
        <w:t xml:space="preserve"> район, с. Еткуль, ул. Ленина, д. 34.</w:t>
      </w:r>
    </w:p>
    <w:p w:rsidR="00B90962" w:rsidRPr="00363FAE" w:rsidRDefault="00B90962" w:rsidP="00AC626D">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Проверку проводили:</w:t>
      </w:r>
    </w:p>
    <w:p w:rsidR="00B90962" w:rsidRPr="00363FAE" w:rsidRDefault="00B90962" w:rsidP="00AC626D">
      <w:pPr>
        <w:spacing w:after="0" w:line="240" w:lineRule="auto"/>
        <w:ind w:firstLine="709"/>
        <w:jc w:val="both"/>
        <w:rPr>
          <w:rFonts w:ascii="Times New Roman" w:hAnsi="Times New Roman" w:cs="Times New Roman"/>
          <w:sz w:val="28"/>
          <w:szCs w:val="28"/>
        </w:rPr>
      </w:pPr>
      <w:proofErr w:type="spellStart"/>
      <w:r w:rsidRPr="00363FAE">
        <w:rPr>
          <w:rFonts w:ascii="Times New Roman" w:hAnsi="Times New Roman" w:cs="Times New Roman"/>
          <w:sz w:val="28"/>
          <w:szCs w:val="28"/>
        </w:rPr>
        <w:t>Быхун</w:t>
      </w:r>
      <w:proofErr w:type="spellEnd"/>
      <w:r w:rsidRPr="00363FAE">
        <w:rPr>
          <w:rFonts w:ascii="Times New Roman" w:hAnsi="Times New Roman" w:cs="Times New Roman"/>
          <w:sz w:val="28"/>
          <w:szCs w:val="28"/>
        </w:rPr>
        <w:t xml:space="preserve"> Елена Михайловна, начальник </w:t>
      </w:r>
      <w:proofErr w:type="gramStart"/>
      <w:r w:rsidRPr="00363FAE">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w:t>
      </w:r>
    </w:p>
    <w:p w:rsidR="00B90962" w:rsidRPr="00363FAE" w:rsidRDefault="00B90962" w:rsidP="00AC626D">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w:t>
      </w:r>
    </w:p>
    <w:p w:rsidR="00B90962" w:rsidRPr="00363FAE" w:rsidRDefault="00B90962" w:rsidP="00AC626D">
      <w:pPr>
        <w:spacing w:after="0" w:line="240" w:lineRule="auto"/>
        <w:ind w:firstLine="709"/>
        <w:jc w:val="both"/>
        <w:rPr>
          <w:rFonts w:ascii="Times New Roman" w:hAnsi="Times New Roman" w:cs="Times New Roman"/>
          <w:sz w:val="28"/>
          <w:szCs w:val="28"/>
        </w:rPr>
      </w:pPr>
      <w:proofErr w:type="spellStart"/>
      <w:r w:rsidRPr="00363FAE">
        <w:rPr>
          <w:rFonts w:ascii="Times New Roman" w:hAnsi="Times New Roman" w:cs="Times New Roman"/>
          <w:sz w:val="28"/>
          <w:szCs w:val="28"/>
        </w:rPr>
        <w:t>Нурмухаметова</w:t>
      </w:r>
      <w:proofErr w:type="spell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Раушания</w:t>
      </w:r>
      <w:proofErr w:type="spell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Рауфовна</w:t>
      </w:r>
      <w:proofErr w:type="spellEnd"/>
      <w:r w:rsidRPr="00363FAE">
        <w:rPr>
          <w:rFonts w:ascii="Times New Roman" w:hAnsi="Times New Roman" w:cs="Times New Roman"/>
          <w:sz w:val="28"/>
          <w:szCs w:val="28"/>
        </w:rPr>
        <w:t xml:space="preserve">, ведущий специалист </w:t>
      </w:r>
      <w:proofErr w:type="gramStart"/>
      <w:r w:rsidRPr="00363FAE">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363FAE" w:rsidRDefault="006366D7" w:rsidP="006366D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363FAE">
        <w:rPr>
          <w:rFonts w:ascii="Times New Roman" w:hAnsi="Times New Roman" w:cs="Times New Roman"/>
          <w:sz w:val="28"/>
          <w:szCs w:val="28"/>
        </w:rPr>
        <w:t xml:space="preserve">В </w:t>
      </w:r>
      <w:r w:rsidR="000D6456" w:rsidRPr="00363FAE">
        <w:rPr>
          <w:rFonts w:ascii="Times New Roman" w:hAnsi="Times New Roman" w:cs="Times New Roman"/>
          <w:sz w:val="28"/>
          <w:szCs w:val="28"/>
        </w:rPr>
        <w:t>ф</w:t>
      </w:r>
      <w:r w:rsidRPr="00363FAE">
        <w:rPr>
          <w:rFonts w:ascii="Times New Roman" w:hAnsi="Times New Roman" w:cs="Times New Roman"/>
          <w:sz w:val="28"/>
          <w:szCs w:val="28"/>
        </w:rPr>
        <w:t xml:space="preserve">инансовое управление администрации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w:t>
      </w:r>
      <w:r w:rsidR="00B42421" w:rsidRPr="00363FAE">
        <w:rPr>
          <w:rFonts w:ascii="Times New Roman" w:hAnsi="Times New Roman" w:cs="Times New Roman"/>
          <w:sz w:val="28"/>
          <w:szCs w:val="28"/>
        </w:rPr>
        <w:t xml:space="preserve">19.03.2021 г. (входящий от 19.03.2021 г. № 734) поступило письмо от администрации </w:t>
      </w:r>
      <w:proofErr w:type="spellStart"/>
      <w:r w:rsidR="00B42421" w:rsidRPr="00363FAE">
        <w:rPr>
          <w:rFonts w:ascii="Times New Roman" w:hAnsi="Times New Roman" w:cs="Times New Roman"/>
          <w:sz w:val="28"/>
          <w:szCs w:val="28"/>
        </w:rPr>
        <w:t>Каратабанского</w:t>
      </w:r>
      <w:proofErr w:type="spellEnd"/>
      <w:r w:rsidR="00B42421" w:rsidRPr="00363FAE">
        <w:rPr>
          <w:rFonts w:ascii="Times New Roman" w:hAnsi="Times New Roman" w:cs="Times New Roman"/>
          <w:sz w:val="28"/>
          <w:szCs w:val="28"/>
        </w:rPr>
        <w:t xml:space="preserve"> сельского поселения от 19.02.2021 г. № 66 о заключении муниципального контракта возмездного оказания услуги по проведению государственной экспертизы проектной документации и результатов инженерных изысканий от 19.02.2021 г. № 206</w:t>
      </w:r>
      <w:r w:rsidRPr="00363FAE">
        <w:rPr>
          <w:rFonts w:ascii="Times New Roman" w:hAnsi="Times New Roman" w:cs="Times New Roman"/>
          <w:sz w:val="28"/>
          <w:szCs w:val="28"/>
        </w:rPr>
        <w:t xml:space="preserve"> </w:t>
      </w:r>
      <w:r w:rsidR="00B42421" w:rsidRPr="00363FAE">
        <w:rPr>
          <w:rFonts w:ascii="Times New Roman" w:hAnsi="Times New Roman" w:cs="Times New Roman"/>
          <w:sz w:val="28"/>
          <w:szCs w:val="28"/>
        </w:rPr>
        <w:t>с единственным поставщиком в соответствии с</w:t>
      </w:r>
      <w:r w:rsidRPr="00363FAE">
        <w:rPr>
          <w:rFonts w:ascii="Times New Roman" w:hAnsi="Times New Roman" w:cs="Times New Roman"/>
          <w:sz w:val="28"/>
          <w:szCs w:val="28"/>
        </w:rPr>
        <w:t xml:space="preserve"> пункт</w:t>
      </w:r>
      <w:r w:rsidR="00B42421" w:rsidRPr="00363FAE">
        <w:rPr>
          <w:rFonts w:ascii="Times New Roman" w:hAnsi="Times New Roman" w:cs="Times New Roman"/>
          <w:sz w:val="28"/>
          <w:szCs w:val="28"/>
        </w:rPr>
        <w:t>ом</w:t>
      </w:r>
      <w:r w:rsidRPr="00363FAE">
        <w:rPr>
          <w:rFonts w:ascii="Times New Roman" w:hAnsi="Times New Roman" w:cs="Times New Roman"/>
          <w:sz w:val="28"/>
          <w:szCs w:val="28"/>
        </w:rPr>
        <w:t xml:space="preserve"> 6 части 1 статьи 93 Закона о</w:t>
      </w:r>
      <w:proofErr w:type="gramEnd"/>
      <w:r w:rsidRPr="00363FAE">
        <w:rPr>
          <w:rFonts w:ascii="Times New Roman" w:hAnsi="Times New Roman" w:cs="Times New Roman"/>
          <w:sz w:val="28"/>
          <w:szCs w:val="28"/>
        </w:rPr>
        <w:t xml:space="preserve"> контрактной системе</w:t>
      </w:r>
      <w:r w:rsidR="00B42421" w:rsidRPr="00363FAE">
        <w:rPr>
          <w:rFonts w:ascii="Times New Roman" w:hAnsi="Times New Roman" w:cs="Times New Roman"/>
          <w:sz w:val="28"/>
          <w:szCs w:val="28"/>
        </w:rPr>
        <w:t>.</w:t>
      </w:r>
    </w:p>
    <w:p w:rsidR="00B42421" w:rsidRPr="00363FAE" w:rsidRDefault="00B42421" w:rsidP="006366D7">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К письму администрации </w:t>
      </w:r>
      <w:proofErr w:type="spellStart"/>
      <w:r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19.02.2021 г. № 66 приложены:</w:t>
      </w:r>
    </w:p>
    <w:p w:rsidR="006366D7" w:rsidRPr="00363FAE" w:rsidRDefault="006366D7" w:rsidP="006366D7">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1. Копия муниципального контракта </w:t>
      </w:r>
      <w:r w:rsidR="00B42421" w:rsidRPr="00363FAE">
        <w:rPr>
          <w:rFonts w:ascii="Times New Roman" w:hAnsi="Times New Roman" w:cs="Times New Roman"/>
          <w:sz w:val="28"/>
          <w:szCs w:val="28"/>
        </w:rPr>
        <w:t>от 19.02.2021 г. № 206</w:t>
      </w:r>
      <w:r w:rsidR="002B447F" w:rsidRPr="00363FAE">
        <w:rPr>
          <w:rFonts w:ascii="Times New Roman" w:hAnsi="Times New Roman" w:cs="Times New Roman"/>
          <w:sz w:val="28"/>
          <w:szCs w:val="28"/>
        </w:rPr>
        <w:t>.</w:t>
      </w:r>
    </w:p>
    <w:p w:rsidR="006366D7" w:rsidRPr="00363FAE" w:rsidRDefault="006366D7" w:rsidP="006366D7">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2. Отчет </w:t>
      </w:r>
      <w:r w:rsidR="00B42421" w:rsidRPr="00363FAE">
        <w:rPr>
          <w:rFonts w:ascii="Times New Roman" w:hAnsi="Times New Roman" w:cs="Times New Roman"/>
          <w:sz w:val="28"/>
          <w:szCs w:val="28"/>
        </w:rPr>
        <w:t>об обосновании закупки у единственного поставщика (исполнителя, подрядчика)</w:t>
      </w:r>
      <w:r w:rsidRPr="00363FAE">
        <w:rPr>
          <w:rFonts w:ascii="Times New Roman" w:hAnsi="Times New Roman" w:cs="Times New Roman"/>
          <w:sz w:val="28"/>
          <w:szCs w:val="28"/>
        </w:rPr>
        <w:t>.</w:t>
      </w:r>
    </w:p>
    <w:p w:rsidR="006366D7" w:rsidRPr="00363FAE" w:rsidRDefault="006366D7" w:rsidP="006366D7">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Цена </w:t>
      </w:r>
      <w:r w:rsidR="007E793E" w:rsidRPr="00363FAE">
        <w:rPr>
          <w:rFonts w:ascii="Times New Roman" w:hAnsi="Times New Roman" w:cs="Times New Roman"/>
          <w:sz w:val="28"/>
          <w:szCs w:val="28"/>
        </w:rPr>
        <w:t xml:space="preserve">муниципального </w:t>
      </w:r>
      <w:r w:rsidRPr="00363FAE">
        <w:rPr>
          <w:rFonts w:ascii="Times New Roman" w:hAnsi="Times New Roman" w:cs="Times New Roman"/>
          <w:sz w:val="28"/>
          <w:szCs w:val="28"/>
        </w:rPr>
        <w:t xml:space="preserve">контракта – </w:t>
      </w:r>
      <w:r w:rsidR="007E793E" w:rsidRPr="00363FAE">
        <w:rPr>
          <w:rFonts w:ascii="Times New Roman" w:hAnsi="Times New Roman" w:cs="Times New Roman"/>
          <w:sz w:val="28"/>
          <w:szCs w:val="28"/>
        </w:rPr>
        <w:t>645387,0</w:t>
      </w:r>
      <w:r w:rsidRPr="00363FAE">
        <w:rPr>
          <w:rFonts w:ascii="Times New Roman" w:hAnsi="Times New Roman" w:cs="Times New Roman"/>
          <w:sz w:val="28"/>
          <w:szCs w:val="28"/>
        </w:rPr>
        <w:t xml:space="preserve"> руб</w:t>
      </w:r>
      <w:r w:rsidR="007E793E" w:rsidRPr="00363FAE">
        <w:rPr>
          <w:rFonts w:ascii="Times New Roman" w:hAnsi="Times New Roman" w:cs="Times New Roman"/>
          <w:sz w:val="28"/>
          <w:szCs w:val="28"/>
        </w:rPr>
        <w:t>лей</w:t>
      </w:r>
      <w:r w:rsidRPr="00363FAE">
        <w:rPr>
          <w:rFonts w:ascii="Times New Roman" w:hAnsi="Times New Roman" w:cs="Times New Roman"/>
          <w:sz w:val="28"/>
          <w:szCs w:val="28"/>
        </w:rPr>
        <w:t>.</w:t>
      </w:r>
    </w:p>
    <w:p w:rsidR="00D70B00" w:rsidRPr="00363FAE" w:rsidRDefault="00D70B00" w:rsidP="006366D7">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В соответствии с уведомлением о проведении проверки от 29.03.2021 г. № 135 необходимые документы и информация для проведения проверки предоставлены Заказчиком в полном объеме и своевременно (входящий № </w:t>
      </w:r>
      <w:r w:rsidR="005672F8" w:rsidRPr="00363FAE">
        <w:rPr>
          <w:rFonts w:ascii="Times New Roman" w:hAnsi="Times New Roman" w:cs="Times New Roman"/>
          <w:sz w:val="28"/>
          <w:szCs w:val="28"/>
        </w:rPr>
        <w:t xml:space="preserve">940 </w:t>
      </w:r>
      <w:r w:rsidRPr="00363FAE">
        <w:rPr>
          <w:rFonts w:ascii="Times New Roman" w:hAnsi="Times New Roman" w:cs="Times New Roman"/>
          <w:sz w:val="28"/>
          <w:szCs w:val="28"/>
        </w:rPr>
        <w:t>от 07.04.2021 г.)</w:t>
      </w:r>
      <w:r w:rsidR="00D60C3B" w:rsidRPr="00363FAE">
        <w:rPr>
          <w:rFonts w:ascii="Times New Roman" w:hAnsi="Times New Roman" w:cs="Times New Roman"/>
          <w:sz w:val="28"/>
          <w:szCs w:val="28"/>
        </w:rPr>
        <w:t>.</w:t>
      </w:r>
    </w:p>
    <w:p w:rsidR="00D70B00" w:rsidRPr="00363FAE" w:rsidRDefault="00D70B00" w:rsidP="006366D7">
      <w:pPr>
        <w:tabs>
          <w:tab w:val="left" w:pos="540"/>
        </w:tabs>
        <w:autoSpaceDE w:val="0"/>
        <w:spacing w:after="0" w:line="240" w:lineRule="auto"/>
        <w:ind w:firstLine="709"/>
        <w:jc w:val="both"/>
        <w:rPr>
          <w:rFonts w:ascii="Times New Roman" w:hAnsi="Times New Roman" w:cs="Times New Roman"/>
          <w:sz w:val="28"/>
          <w:szCs w:val="28"/>
        </w:rPr>
      </w:pPr>
    </w:p>
    <w:p w:rsidR="009246B3" w:rsidRPr="00363FAE" w:rsidRDefault="009246B3" w:rsidP="007E79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Решением Совета депутатов </w:t>
      </w:r>
      <w:proofErr w:type="spellStart"/>
      <w:r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2</w:t>
      </w:r>
      <w:r w:rsidR="007B42CC">
        <w:rPr>
          <w:rFonts w:ascii="Times New Roman" w:hAnsi="Times New Roman" w:cs="Times New Roman"/>
          <w:sz w:val="28"/>
          <w:szCs w:val="28"/>
        </w:rPr>
        <w:t>6</w:t>
      </w:r>
      <w:r w:rsidRPr="00363FAE">
        <w:rPr>
          <w:rFonts w:ascii="Times New Roman" w:hAnsi="Times New Roman" w:cs="Times New Roman"/>
          <w:sz w:val="28"/>
          <w:szCs w:val="28"/>
        </w:rPr>
        <w:t>.11.20</w:t>
      </w:r>
      <w:r w:rsidR="007B42CC">
        <w:rPr>
          <w:rFonts w:ascii="Times New Roman" w:hAnsi="Times New Roman" w:cs="Times New Roman"/>
          <w:sz w:val="28"/>
          <w:szCs w:val="28"/>
        </w:rPr>
        <w:t>08</w:t>
      </w:r>
      <w:r w:rsidRPr="00363FAE">
        <w:rPr>
          <w:rFonts w:ascii="Times New Roman" w:hAnsi="Times New Roman" w:cs="Times New Roman"/>
          <w:sz w:val="28"/>
          <w:szCs w:val="28"/>
        </w:rPr>
        <w:t xml:space="preserve"> г. № </w:t>
      </w:r>
      <w:r w:rsidR="007B42CC">
        <w:rPr>
          <w:rFonts w:ascii="Times New Roman" w:hAnsi="Times New Roman" w:cs="Times New Roman"/>
          <w:sz w:val="28"/>
          <w:szCs w:val="28"/>
        </w:rPr>
        <w:t>03</w:t>
      </w:r>
      <w:r w:rsidRPr="00363FAE">
        <w:rPr>
          <w:rFonts w:ascii="Times New Roman" w:hAnsi="Times New Roman" w:cs="Times New Roman"/>
          <w:sz w:val="28"/>
          <w:szCs w:val="28"/>
        </w:rPr>
        <w:t xml:space="preserve"> </w:t>
      </w:r>
      <w:r w:rsidR="00F5200E" w:rsidRPr="00363FAE">
        <w:rPr>
          <w:rFonts w:ascii="Times New Roman" w:hAnsi="Times New Roman" w:cs="Times New Roman"/>
          <w:sz w:val="28"/>
          <w:szCs w:val="28"/>
        </w:rPr>
        <w:t xml:space="preserve">путем </w:t>
      </w:r>
      <w:r w:rsidRPr="00363FAE">
        <w:rPr>
          <w:rFonts w:ascii="Times New Roman" w:hAnsi="Times New Roman" w:cs="Times New Roman"/>
          <w:sz w:val="28"/>
          <w:szCs w:val="28"/>
        </w:rPr>
        <w:t>внесен</w:t>
      </w:r>
      <w:r w:rsidR="00F5200E" w:rsidRPr="00363FAE">
        <w:rPr>
          <w:rFonts w:ascii="Times New Roman" w:hAnsi="Times New Roman" w:cs="Times New Roman"/>
          <w:sz w:val="28"/>
          <w:szCs w:val="28"/>
        </w:rPr>
        <w:t>ия</w:t>
      </w:r>
      <w:r w:rsidRPr="00363FAE">
        <w:rPr>
          <w:rFonts w:ascii="Times New Roman" w:hAnsi="Times New Roman" w:cs="Times New Roman"/>
          <w:sz w:val="28"/>
          <w:szCs w:val="28"/>
        </w:rPr>
        <w:t xml:space="preserve"> изменени</w:t>
      </w:r>
      <w:r w:rsidR="00F5200E" w:rsidRPr="00363FAE">
        <w:rPr>
          <w:rFonts w:ascii="Times New Roman" w:hAnsi="Times New Roman" w:cs="Times New Roman"/>
          <w:sz w:val="28"/>
          <w:szCs w:val="28"/>
        </w:rPr>
        <w:t>й</w:t>
      </w:r>
      <w:r w:rsidRPr="00363FAE">
        <w:rPr>
          <w:rFonts w:ascii="Times New Roman" w:hAnsi="Times New Roman" w:cs="Times New Roman"/>
          <w:sz w:val="28"/>
          <w:szCs w:val="28"/>
        </w:rPr>
        <w:t xml:space="preserve"> и дополнени</w:t>
      </w:r>
      <w:r w:rsidR="00F5200E" w:rsidRPr="00363FAE">
        <w:rPr>
          <w:rFonts w:ascii="Times New Roman" w:hAnsi="Times New Roman" w:cs="Times New Roman"/>
          <w:sz w:val="28"/>
          <w:szCs w:val="28"/>
        </w:rPr>
        <w:t>й</w:t>
      </w:r>
      <w:r w:rsidRPr="00363FAE">
        <w:rPr>
          <w:rFonts w:ascii="Times New Roman" w:hAnsi="Times New Roman" w:cs="Times New Roman"/>
          <w:sz w:val="28"/>
          <w:szCs w:val="28"/>
        </w:rPr>
        <w:t xml:space="preserve"> Устав </w:t>
      </w:r>
      <w:proofErr w:type="spellStart"/>
      <w:r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излож</w:t>
      </w:r>
      <w:r w:rsidR="00F5200E" w:rsidRPr="00363FAE">
        <w:rPr>
          <w:rFonts w:ascii="Times New Roman" w:hAnsi="Times New Roman" w:cs="Times New Roman"/>
          <w:sz w:val="28"/>
          <w:szCs w:val="28"/>
        </w:rPr>
        <w:t>ен</w:t>
      </w:r>
      <w:r w:rsidRPr="00363FAE">
        <w:rPr>
          <w:rFonts w:ascii="Times New Roman" w:hAnsi="Times New Roman" w:cs="Times New Roman"/>
          <w:sz w:val="28"/>
          <w:szCs w:val="28"/>
        </w:rPr>
        <w:t xml:space="preserve"> в новой редакции. </w:t>
      </w:r>
    </w:p>
    <w:p w:rsidR="007E793E" w:rsidRPr="00363FAE" w:rsidRDefault="007E793E" w:rsidP="007E79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Решением Совета депутатов </w:t>
      </w:r>
      <w:proofErr w:type="spellStart"/>
      <w:r w:rsidR="001B294C"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w:t>
      </w:r>
      <w:r w:rsidR="001B294C" w:rsidRPr="00363FAE">
        <w:rPr>
          <w:rFonts w:ascii="Times New Roman" w:hAnsi="Times New Roman" w:cs="Times New Roman"/>
          <w:sz w:val="28"/>
          <w:szCs w:val="28"/>
        </w:rPr>
        <w:t>27.11.2020 г.</w:t>
      </w:r>
      <w:r w:rsidRPr="00363FAE">
        <w:rPr>
          <w:rFonts w:ascii="Times New Roman" w:hAnsi="Times New Roman" w:cs="Times New Roman"/>
          <w:sz w:val="28"/>
          <w:szCs w:val="28"/>
        </w:rPr>
        <w:t xml:space="preserve"> </w:t>
      </w:r>
      <w:r w:rsidR="001B294C" w:rsidRPr="00363FAE">
        <w:rPr>
          <w:rFonts w:ascii="Times New Roman" w:hAnsi="Times New Roman" w:cs="Times New Roman"/>
          <w:sz w:val="28"/>
          <w:szCs w:val="28"/>
        </w:rPr>
        <w:t xml:space="preserve">№ 9 </w:t>
      </w:r>
      <w:r w:rsidRPr="00363FAE">
        <w:rPr>
          <w:rFonts w:ascii="Times New Roman" w:hAnsi="Times New Roman" w:cs="Times New Roman"/>
          <w:sz w:val="28"/>
          <w:szCs w:val="28"/>
        </w:rPr>
        <w:t xml:space="preserve">избран главой </w:t>
      </w:r>
      <w:proofErr w:type="spellStart"/>
      <w:r w:rsidR="001B294C"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w:t>
      </w:r>
      <w:proofErr w:type="spellStart"/>
      <w:r w:rsidR="001B294C" w:rsidRPr="00363FAE">
        <w:rPr>
          <w:rFonts w:ascii="Times New Roman" w:hAnsi="Times New Roman" w:cs="Times New Roman"/>
          <w:sz w:val="28"/>
          <w:szCs w:val="28"/>
        </w:rPr>
        <w:t>Данилкин</w:t>
      </w:r>
      <w:proofErr w:type="spellEnd"/>
      <w:r w:rsidR="001B294C" w:rsidRPr="00363FAE">
        <w:rPr>
          <w:rFonts w:ascii="Times New Roman" w:hAnsi="Times New Roman" w:cs="Times New Roman"/>
          <w:sz w:val="28"/>
          <w:szCs w:val="28"/>
        </w:rPr>
        <w:t xml:space="preserve"> Сергей Владимирович</w:t>
      </w:r>
      <w:r w:rsidRPr="00363FAE">
        <w:rPr>
          <w:rFonts w:ascii="Times New Roman" w:hAnsi="Times New Roman" w:cs="Times New Roman"/>
          <w:sz w:val="28"/>
          <w:szCs w:val="28"/>
        </w:rPr>
        <w:t>.</w:t>
      </w:r>
    </w:p>
    <w:p w:rsidR="007E793E" w:rsidRPr="00363FAE" w:rsidRDefault="007E793E" w:rsidP="007E79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В распоряжении администрации </w:t>
      </w:r>
      <w:proofErr w:type="spellStart"/>
      <w:r w:rsidR="001B294C"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w:t>
      </w:r>
      <w:r w:rsidR="001B294C" w:rsidRPr="00363FAE">
        <w:rPr>
          <w:rFonts w:ascii="Times New Roman" w:hAnsi="Times New Roman" w:cs="Times New Roman"/>
          <w:sz w:val="28"/>
          <w:szCs w:val="28"/>
        </w:rPr>
        <w:t>03.12.2020</w:t>
      </w:r>
      <w:r w:rsidRPr="00363FAE">
        <w:rPr>
          <w:rFonts w:ascii="Times New Roman" w:hAnsi="Times New Roman" w:cs="Times New Roman"/>
          <w:sz w:val="28"/>
          <w:szCs w:val="28"/>
        </w:rPr>
        <w:t xml:space="preserve"> г. № </w:t>
      </w:r>
      <w:r w:rsidR="001B294C" w:rsidRPr="00363FAE">
        <w:rPr>
          <w:rFonts w:ascii="Times New Roman" w:hAnsi="Times New Roman" w:cs="Times New Roman"/>
          <w:sz w:val="28"/>
          <w:szCs w:val="28"/>
        </w:rPr>
        <w:t>60-к</w:t>
      </w:r>
      <w:r w:rsidRPr="00363FAE">
        <w:rPr>
          <w:rFonts w:ascii="Times New Roman" w:hAnsi="Times New Roman" w:cs="Times New Roman"/>
          <w:sz w:val="28"/>
          <w:szCs w:val="28"/>
        </w:rPr>
        <w:t xml:space="preserve"> изложено, что </w:t>
      </w:r>
      <w:r w:rsidR="001B294C" w:rsidRPr="00363FAE">
        <w:rPr>
          <w:rFonts w:ascii="Times New Roman" w:hAnsi="Times New Roman" w:cs="Times New Roman"/>
          <w:sz w:val="28"/>
          <w:szCs w:val="28"/>
        </w:rPr>
        <w:t>вступает в</w:t>
      </w:r>
      <w:r w:rsidRPr="00363FAE">
        <w:rPr>
          <w:rFonts w:ascii="Times New Roman" w:hAnsi="Times New Roman" w:cs="Times New Roman"/>
          <w:sz w:val="28"/>
          <w:szCs w:val="28"/>
        </w:rPr>
        <w:t xml:space="preserve"> должность главы </w:t>
      </w:r>
      <w:proofErr w:type="spellStart"/>
      <w:r w:rsidR="001B294C" w:rsidRPr="00363FAE">
        <w:rPr>
          <w:rFonts w:ascii="Times New Roman" w:hAnsi="Times New Roman" w:cs="Times New Roman"/>
          <w:sz w:val="28"/>
          <w:szCs w:val="28"/>
        </w:rPr>
        <w:t>Каратабанского</w:t>
      </w:r>
      <w:proofErr w:type="spellEnd"/>
      <w:r w:rsidR="001B294C" w:rsidRPr="00363FAE">
        <w:rPr>
          <w:rFonts w:ascii="Times New Roman" w:hAnsi="Times New Roman" w:cs="Times New Roman"/>
          <w:sz w:val="28"/>
          <w:szCs w:val="28"/>
        </w:rPr>
        <w:t xml:space="preserve"> </w:t>
      </w:r>
      <w:r w:rsidRPr="00363FAE">
        <w:rPr>
          <w:rFonts w:ascii="Times New Roman" w:hAnsi="Times New Roman" w:cs="Times New Roman"/>
          <w:sz w:val="28"/>
          <w:szCs w:val="28"/>
        </w:rPr>
        <w:t xml:space="preserve">сельского поселения </w:t>
      </w:r>
      <w:proofErr w:type="spellStart"/>
      <w:r w:rsidR="001B294C" w:rsidRPr="00363FAE">
        <w:rPr>
          <w:rFonts w:ascii="Times New Roman" w:hAnsi="Times New Roman" w:cs="Times New Roman"/>
          <w:sz w:val="28"/>
          <w:szCs w:val="28"/>
        </w:rPr>
        <w:t>Данилкин</w:t>
      </w:r>
      <w:proofErr w:type="spellEnd"/>
      <w:r w:rsidR="001B294C" w:rsidRPr="00363FAE">
        <w:rPr>
          <w:rFonts w:ascii="Times New Roman" w:hAnsi="Times New Roman" w:cs="Times New Roman"/>
          <w:sz w:val="28"/>
          <w:szCs w:val="28"/>
        </w:rPr>
        <w:t xml:space="preserve"> Сергей Владимирович</w:t>
      </w:r>
      <w:r w:rsidRPr="00363FAE">
        <w:rPr>
          <w:rFonts w:ascii="Times New Roman" w:hAnsi="Times New Roman" w:cs="Times New Roman"/>
          <w:sz w:val="28"/>
          <w:szCs w:val="28"/>
        </w:rPr>
        <w:t xml:space="preserve"> с </w:t>
      </w:r>
      <w:r w:rsidR="001B294C" w:rsidRPr="00363FAE">
        <w:rPr>
          <w:rFonts w:ascii="Times New Roman" w:hAnsi="Times New Roman" w:cs="Times New Roman"/>
          <w:sz w:val="28"/>
          <w:szCs w:val="28"/>
        </w:rPr>
        <w:t>03 декабря 2020</w:t>
      </w:r>
      <w:r w:rsidRPr="00363FAE">
        <w:rPr>
          <w:rFonts w:ascii="Times New Roman" w:hAnsi="Times New Roman" w:cs="Times New Roman"/>
          <w:sz w:val="28"/>
          <w:szCs w:val="28"/>
        </w:rPr>
        <w:t xml:space="preserve"> года.</w:t>
      </w:r>
    </w:p>
    <w:p w:rsidR="007E793E" w:rsidRPr="00363FAE" w:rsidRDefault="007E793E" w:rsidP="007E793E">
      <w:pPr>
        <w:autoSpaceDE w:val="0"/>
        <w:autoSpaceDN w:val="0"/>
        <w:adjustRightInd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Распоряжением администрации </w:t>
      </w:r>
      <w:proofErr w:type="spellStart"/>
      <w:r w:rsidR="00754C6C"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w:t>
      </w:r>
      <w:r w:rsidR="00754C6C" w:rsidRPr="00363FAE">
        <w:rPr>
          <w:rFonts w:ascii="Times New Roman" w:hAnsi="Times New Roman" w:cs="Times New Roman"/>
          <w:sz w:val="28"/>
          <w:szCs w:val="28"/>
        </w:rPr>
        <w:t>04.12.2020 г. № 85/1</w:t>
      </w:r>
      <w:r w:rsidRPr="00363FAE">
        <w:rPr>
          <w:rFonts w:ascii="Times New Roman" w:hAnsi="Times New Roman" w:cs="Times New Roman"/>
          <w:sz w:val="28"/>
          <w:szCs w:val="28"/>
        </w:rPr>
        <w:t xml:space="preserve"> контрактным управляющим назначен </w:t>
      </w:r>
      <w:r w:rsidR="00754C6C" w:rsidRPr="00363FAE">
        <w:rPr>
          <w:rFonts w:ascii="Times New Roman" w:hAnsi="Times New Roman" w:cs="Times New Roman"/>
          <w:sz w:val="28"/>
          <w:szCs w:val="28"/>
        </w:rPr>
        <w:t xml:space="preserve">глава </w:t>
      </w:r>
      <w:proofErr w:type="spellStart"/>
      <w:r w:rsidR="00754C6C" w:rsidRPr="00363FAE">
        <w:rPr>
          <w:rFonts w:ascii="Times New Roman" w:hAnsi="Times New Roman" w:cs="Times New Roman"/>
          <w:sz w:val="28"/>
          <w:szCs w:val="28"/>
        </w:rPr>
        <w:lastRenderedPageBreak/>
        <w:t>Каратабанского</w:t>
      </w:r>
      <w:proofErr w:type="spellEnd"/>
      <w:r w:rsidR="00754C6C" w:rsidRPr="00363FAE">
        <w:rPr>
          <w:rFonts w:ascii="Times New Roman" w:hAnsi="Times New Roman" w:cs="Times New Roman"/>
          <w:sz w:val="28"/>
          <w:szCs w:val="28"/>
        </w:rPr>
        <w:t xml:space="preserve"> сельского поселения </w:t>
      </w:r>
      <w:proofErr w:type="spellStart"/>
      <w:r w:rsidR="00754C6C" w:rsidRPr="00363FAE">
        <w:rPr>
          <w:rFonts w:ascii="Times New Roman" w:hAnsi="Times New Roman" w:cs="Times New Roman"/>
          <w:sz w:val="28"/>
          <w:szCs w:val="28"/>
        </w:rPr>
        <w:t>Данилкин</w:t>
      </w:r>
      <w:proofErr w:type="spellEnd"/>
      <w:r w:rsidR="00754C6C" w:rsidRPr="00363FAE">
        <w:rPr>
          <w:rFonts w:ascii="Times New Roman" w:hAnsi="Times New Roman" w:cs="Times New Roman"/>
          <w:sz w:val="28"/>
          <w:szCs w:val="28"/>
        </w:rPr>
        <w:t xml:space="preserve"> Сергей Владимирович</w:t>
      </w:r>
      <w:r w:rsidRPr="00363FAE">
        <w:rPr>
          <w:rFonts w:ascii="Times New Roman" w:eastAsia="Times New Roman" w:hAnsi="Times New Roman" w:cs="Times New Roman"/>
          <w:sz w:val="28"/>
          <w:szCs w:val="28"/>
          <w:lang w:eastAsia="ru-RU"/>
        </w:rPr>
        <w:t xml:space="preserve"> </w:t>
      </w:r>
      <w:r w:rsidR="00754C6C" w:rsidRPr="00363FAE">
        <w:rPr>
          <w:rFonts w:ascii="Times New Roman" w:eastAsia="Times New Roman" w:hAnsi="Times New Roman" w:cs="Times New Roman"/>
          <w:sz w:val="28"/>
          <w:szCs w:val="28"/>
          <w:lang w:eastAsia="ru-RU"/>
        </w:rPr>
        <w:t xml:space="preserve">с 04.12.2020 г. </w:t>
      </w:r>
    </w:p>
    <w:p w:rsidR="007E793E" w:rsidRPr="00363FAE" w:rsidRDefault="007E793E" w:rsidP="007E793E">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 </w:t>
      </w:r>
    </w:p>
    <w:p w:rsidR="007E793E" w:rsidRPr="00363FAE" w:rsidRDefault="007E793E" w:rsidP="007E793E">
      <w:pPr>
        <w:autoSpaceDE w:val="0"/>
        <w:autoSpaceDN w:val="0"/>
        <w:adjustRightInd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В нарушение части 6 статьи 38 Закона о контрактной системе </w:t>
      </w:r>
      <w:proofErr w:type="spellStart"/>
      <w:r w:rsidR="00754C6C" w:rsidRPr="00363FAE">
        <w:rPr>
          <w:rFonts w:ascii="Times New Roman" w:hAnsi="Times New Roman" w:cs="Times New Roman"/>
          <w:sz w:val="28"/>
          <w:szCs w:val="28"/>
        </w:rPr>
        <w:t>Данилкин</w:t>
      </w:r>
      <w:proofErr w:type="spellEnd"/>
      <w:r w:rsidR="00754C6C" w:rsidRPr="00363FAE">
        <w:rPr>
          <w:rFonts w:ascii="Times New Roman" w:hAnsi="Times New Roman" w:cs="Times New Roman"/>
          <w:sz w:val="28"/>
          <w:szCs w:val="28"/>
        </w:rPr>
        <w:t xml:space="preserve"> С.В.</w:t>
      </w:r>
      <w:r w:rsidRPr="00363FAE">
        <w:rPr>
          <w:rFonts w:ascii="Times New Roman" w:hAnsi="Times New Roman" w:cs="Times New Roman"/>
          <w:sz w:val="28"/>
          <w:szCs w:val="28"/>
        </w:rPr>
        <w:t xml:space="preserve"> обучение в сфере закупок не проходил.</w:t>
      </w:r>
    </w:p>
    <w:p w:rsidR="00754C6C" w:rsidRPr="00363FAE" w:rsidRDefault="007E793E" w:rsidP="007E79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Распоряжением администрации </w:t>
      </w:r>
      <w:proofErr w:type="spellStart"/>
      <w:r w:rsidR="00754C6C"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от </w:t>
      </w:r>
      <w:r w:rsidR="00754C6C" w:rsidRPr="00363FAE">
        <w:rPr>
          <w:rFonts w:ascii="Times New Roman" w:hAnsi="Times New Roman" w:cs="Times New Roman"/>
          <w:sz w:val="28"/>
          <w:szCs w:val="28"/>
        </w:rPr>
        <w:t>17.12</w:t>
      </w:r>
      <w:r w:rsidRPr="00363FAE">
        <w:rPr>
          <w:rFonts w:ascii="Times New Roman" w:hAnsi="Times New Roman" w:cs="Times New Roman"/>
          <w:sz w:val="28"/>
          <w:szCs w:val="28"/>
        </w:rPr>
        <w:t>.20</w:t>
      </w:r>
      <w:r w:rsidR="00754C6C" w:rsidRPr="00363FAE">
        <w:rPr>
          <w:rFonts w:ascii="Times New Roman" w:hAnsi="Times New Roman" w:cs="Times New Roman"/>
          <w:sz w:val="28"/>
          <w:szCs w:val="28"/>
        </w:rPr>
        <w:t>20</w:t>
      </w:r>
      <w:r w:rsidRPr="00363FAE">
        <w:rPr>
          <w:rFonts w:ascii="Times New Roman" w:hAnsi="Times New Roman" w:cs="Times New Roman"/>
          <w:sz w:val="28"/>
          <w:szCs w:val="28"/>
        </w:rPr>
        <w:t xml:space="preserve"> г. № </w:t>
      </w:r>
      <w:r w:rsidR="00754C6C" w:rsidRPr="00363FAE">
        <w:rPr>
          <w:rFonts w:ascii="Times New Roman" w:hAnsi="Times New Roman" w:cs="Times New Roman"/>
          <w:sz w:val="28"/>
          <w:szCs w:val="28"/>
        </w:rPr>
        <w:t>91/1</w:t>
      </w:r>
      <w:r w:rsidRPr="00363FAE">
        <w:rPr>
          <w:rFonts w:ascii="Times New Roman" w:hAnsi="Times New Roman" w:cs="Times New Roman"/>
          <w:sz w:val="28"/>
          <w:szCs w:val="28"/>
        </w:rPr>
        <w:t xml:space="preserve"> </w:t>
      </w:r>
      <w:r w:rsidRPr="00363FAE">
        <w:rPr>
          <w:rFonts w:ascii="Times New Roman" w:hAnsi="Times New Roman" w:cs="Times New Roman"/>
          <w:spacing w:val="-4"/>
          <w:sz w:val="28"/>
          <w:szCs w:val="28"/>
        </w:rPr>
        <w:t xml:space="preserve">наделен правом электронной подписи </w:t>
      </w:r>
      <w:r w:rsidRPr="00363FAE">
        <w:rPr>
          <w:rFonts w:ascii="Times New Roman" w:hAnsi="Times New Roman" w:cs="Times New Roman"/>
          <w:sz w:val="28"/>
          <w:szCs w:val="28"/>
        </w:rPr>
        <w:t xml:space="preserve">глава </w:t>
      </w:r>
      <w:proofErr w:type="spellStart"/>
      <w:r w:rsidR="00754C6C" w:rsidRPr="00363FAE">
        <w:rPr>
          <w:rFonts w:ascii="Times New Roman" w:hAnsi="Times New Roman" w:cs="Times New Roman"/>
          <w:sz w:val="28"/>
          <w:szCs w:val="28"/>
        </w:rPr>
        <w:t>Каратабанского</w:t>
      </w:r>
      <w:proofErr w:type="spellEnd"/>
      <w:r w:rsidR="00754C6C" w:rsidRPr="00363FAE">
        <w:rPr>
          <w:rFonts w:ascii="Times New Roman" w:hAnsi="Times New Roman" w:cs="Times New Roman"/>
          <w:sz w:val="28"/>
          <w:szCs w:val="28"/>
        </w:rPr>
        <w:t xml:space="preserve"> сельского поселения </w:t>
      </w:r>
      <w:proofErr w:type="spellStart"/>
      <w:r w:rsidR="00754C6C" w:rsidRPr="00363FAE">
        <w:rPr>
          <w:rFonts w:ascii="Times New Roman" w:hAnsi="Times New Roman" w:cs="Times New Roman"/>
          <w:sz w:val="28"/>
          <w:szCs w:val="28"/>
        </w:rPr>
        <w:t>Данилкин</w:t>
      </w:r>
      <w:proofErr w:type="spellEnd"/>
      <w:r w:rsidR="00754C6C" w:rsidRPr="00363FAE">
        <w:rPr>
          <w:rFonts w:ascii="Times New Roman" w:hAnsi="Times New Roman" w:cs="Times New Roman"/>
          <w:sz w:val="28"/>
          <w:szCs w:val="28"/>
        </w:rPr>
        <w:t xml:space="preserve"> Сергей Владимирович</w:t>
      </w:r>
      <w:r w:rsidRPr="00363FAE">
        <w:rPr>
          <w:rFonts w:ascii="Times New Roman" w:hAnsi="Times New Roman" w:cs="Times New Roman"/>
          <w:sz w:val="28"/>
          <w:szCs w:val="28"/>
        </w:rPr>
        <w:t xml:space="preserve"> </w:t>
      </w:r>
    </w:p>
    <w:p w:rsidR="007E793E" w:rsidRPr="00363FAE" w:rsidRDefault="00754C6C" w:rsidP="007E79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Квалифицированный сертификат ключа проверки электронной подписи выдан со сроком действия с 17.12.2020 г. по 17.03.2022 г. на </w:t>
      </w:r>
      <w:proofErr w:type="spellStart"/>
      <w:r w:rsidRPr="00363FAE">
        <w:rPr>
          <w:rFonts w:ascii="Times New Roman" w:hAnsi="Times New Roman" w:cs="Times New Roman"/>
          <w:sz w:val="28"/>
          <w:szCs w:val="28"/>
        </w:rPr>
        <w:t>Данилкина</w:t>
      </w:r>
      <w:proofErr w:type="spellEnd"/>
      <w:r w:rsidRPr="00363FAE">
        <w:rPr>
          <w:rFonts w:ascii="Times New Roman" w:hAnsi="Times New Roman" w:cs="Times New Roman"/>
          <w:sz w:val="28"/>
          <w:szCs w:val="28"/>
        </w:rPr>
        <w:t xml:space="preserve"> С.В. </w:t>
      </w:r>
    </w:p>
    <w:p w:rsidR="007E793E" w:rsidRPr="00363FAE" w:rsidRDefault="007E793E" w:rsidP="006366D7">
      <w:pPr>
        <w:pStyle w:val="af1"/>
        <w:ind w:firstLine="709"/>
        <w:contextualSpacing/>
        <w:jc w:val="both"/>
        <w:rPr>
          <w:szCs w:val="28"/>
        </w:rPr>
      </w:pPr>
    </w:p>
    <w:p w:rsidR="004D44D5" w:rsidRPr="00363FAE" w:rsidRDefault="004D44D5" w:rsidP="004D44D5">
      <w:pPr>
        <w:tabs>
          <w:tab w:val="left" w:pos="540"/>
        </w:tabs>
        <w:autoSpaceDE w:val="0"/>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8" w:history="1">
        <w:r w:rsidRPr="00363FAE">
          <w:rPr>
            <w:rStyle w:val="aa"/>
            <w:rFonts w:ascii="Times New Roman" w:hAnsi="Times New Roman" w:cs="Times New Roman"/>
            <w:color w:val="auto"/>
            <w:sz w:val="28"/>
            <w:szCs w:val="28"/>
            <w:lang w:val="en-US"/>
          </w:rPr>
          <w:t>www</w:t>
        </w:r>
        <w:r w:rsidRPr="00363FAE">
          <w:rPr>
            <w:rStyle w:val="aa"/>
            <w:rFonts w:ascii="Times New Roman" w:hAnsi="Times New Roman" w:cs="Times New Roman"/>
            <w:color w:val="auto"/>
            <w:sz w:val="28"/>
            <w:szCs w:val="28"/>
          </w:rPr>
          <w:t>.</w:t>
        </w:r>
        <w:proofErr w:type="spellStart"/>
        <w:r w:rsidRPr="00363FAE">
          <w:rPr>
            <w:rStyle w:val="aa"/>
            <w:rFonts w:ascii="Times New Roman" w:hAnsi="Times New Roman" w:cs="Times New Roman"/>
            <w:color w:val="auto"/>
            <w:sz w:val="28"/>
            <w:szCs w:val="28"/>
            <w:lang w:val="en-US"/>
          </w:rPr>
          <w:t>zakupki</w:t>
        </w:r>
        <w:proofErr w:type="spellEnd"/>
        <w:r w:rsidRPr="00363FAE">
          <w:rPr>
            <w:rStyle w:val="aa"/>
            <w:rFonts w:ascii="Times New Roman" w:hAnsi="Times New Roman" w:cs="Times New Roman"/>
            <w:color w:val="auto"/>
            <w:sz w:val="28"/>
            <w:szCs w:val="28"/>
          </w:rPr>
          <w:t>.</w:t>
        </w:r>
        <w:proofErr w:type="spellStart"/>
        <w:r w:rsidRPr="00363FAE">
          <w:rPr>
            <w:rStyle w:val="aa"/>
            <w:rFonts w:ascii="Times New Roman" w:hAnsi="Times New Roman" w:cs="Times New Roman"/>
            <w:color w:val="auto"/>
            <w:sz w:val="28"/>
            <w:szCs w:val="28"/>
            <w:lang w:val="en-US"/>
          </w:rPr>
          <w:t>gov</w:t>
        </w:r>
        <w:proofErr w:type="spellEnd"/>
        <w:r w:rsidRPr="00363FAE">
          <w:rPr>
            <w:rStyle w:val="aa"/>
            <w:rFonts w:ascii="Times New Roman" w:hAnsi="Times New Roman" w:cs="Times New Roman"/>
            <w:color w:val="auto"/>
            <w:sz w:val="28"/>
            <w:szCs w:val="28"/>
          </w:rPr>
          <w:t>.</w:t>
        </w:r>
        <w:proofErr w:type="spellStart"/>
        <w:r w:rsidRPr="00363FAE">
          <w:rPr>
            <w:rStyle w:val="aa"/>
            <w:rFonts w:ascii="Times New Roman" w:hAnsi="Times New Roman" w:cs="Times New Roman"/>
            <w:color w:val="auto"/>
            <w:sz w:val="28"/>
            <w:szCs w:val="28"/>
            <w:lang w:val="en-US"/>
          </w:rPr>
          <w:t>ru</w:t>
        </w:r>
        <w:proofErr w:type="spellEnd"/>
      </w:hyperlink>
      <w:r w:rsidRPr="00363FAE">
        <w:rPr>
          <w:rFonts w:ascii="Times New Roman" w:hAnsi="Times New Roman" w:cs="Times New Roman"/>
          <w:sz w:val="28"/>
          <w:szCs w:val="28"/>
        </w:rPr>
        <w:t xml:space="preserve"> (далее – ЕИС) установлено следующее:</w:t>
      </w:r>
    </w:p>
    <w:p w:rsidR="00C27EEE" w:rsidRPr="00363FAE" w:rsidRDefault="00C27EEE" w:rsidP="003512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1. </w:t>
      </w:r>
      <w:proofErr w:type="gramStart"/>
      <w:r w:rsidR="0012251C" w:rsidRPr="00363FAE">
        <w:rPr>
          <w:rFonts w:ascii="Times New Roman" w:hAnsi="Times New Roman" w:cs="Times New Roman"/>
          <w:sz w:val="28"/>
          <w:szCs w:val="28"/>
        </w:rPr>
        <w:t>Согласно части 2 статьи 93 Закона о контрактной системе п</w:t>
      </w:r>
      <w:r w:rsidRPr="00363FAE">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sub_9316" w:history="1">
        <w:r w:rsidRPr="00363FAE">
          <w:rPr>
            <w:rFonts w:ascii="Times New Roman" w:hAnsi="Times New Roman" w:cs="Times New Roman"/>
            <w:sz w:val="28"/>
            <w:szCs w:val="28"/>
          </w:rPr>
          <w:t>пунктами 6</w:t>
        </w:r>
      </w:hyperlink>
      <w:r w:rsidRPr="00363FAE">
        <w:rPr>
          <w:rFonts w:ascii="Times New Roman" w:hAnsi="Times New Roman" w:cs="Times New Roman"/>
          <w:sz w:val="28"/>
          <w:szCs w:val="28"/>
        </w:rPr>
        <w:t xml:space="preserve">, </w:t>
      </w:r>
      <w:hyperlink w:anchor="sub_9319" w:history="1">
        <w:r w:rsidRPr="00363FAE">
          <w:rPr>
            <w:rFonts w:ascii="Times New Roman" w:hAnsi="Times New Roman" w:cs="Times New Roman"/>
            <w:sz w:val="28"/>
            <w:szCs w:val="28"/>
          </w:rPr>
          <w:t>9</w:t>
        </w:r>
      </w:hyperlink>
      <w:r w:rsidRPr="00363FAE">
        <w:rPr>
          <w:rFonts w:ascii="Times New Roman" w:hAnsi="Times New Roman" w:cs="Times New Roman"/>
          <w:sz w:val="28"/>
          <w:szCs w:val="28"/>
        </w:rPr>
        <w:t xml:space="preserve">, </w:t>
      </w:r>
      <w:hyperlink w:anchor="sub_93134" w:history="1">
        <w:r w:rsidRPr="00363FAE">
          <w:rPr>
            <w:rFonts w:ascii="Times New Roman" w:hAnsi="Times New Roman" w:cs="Times New Roman"/>
            <w:sz w:val="28"/>
            <w:szCs w:val="28"/>
          </w:rPr>
          <w:t>34</w:t>
        </w:r>
      </w:hyperlink>
      <w:r w:rsidRPr="00363FAE">
        <w:rPr>
          <w:rFonts w:ascii="Times New Roman" w:hAnsi="Times New Roman" w:cs="Times New Roman"/>
          <w:sz w:val="28"/>
          <w:szCs w:val="28"/>
        </w:rPr>
        <w:t xml:space="preserve"> и </w:t>
      </w:r>
      <w:hyperlink w:anchor="sub_93150" w:history="1">
        <w:r w:rsidRPr="00363FAE">
          <w:rPr>
            <w:rFonts w:ascii="Times New Roman" w:hAnsi="Times New Roman" w:cs="Times New Roman"/>
            <w:sz w:val="28"/>
            <w:szCs w:val="28"/>
          </w:rPr>
          <w:t>50 части 1</w:t>
        </w:r>
      </w:hyperlink>
      <w:r w:rsidRPr="00363FAE">
        <w:rPr>
          <w:rFonts w:ascii="Times New Roman" w:hAnsi="Times New Roman" w:cs="Times New Roman"/>
          <w:sz w:val="28"/>
          <w:szCs w:val="28"/>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w:t>
      </w:r>
      <w:proofErr w:type="gramEnd"/>
    </w:p>
    <w:p w:rsidR="0035123E" w:rsidRPr="00363FAE" w:rsidRDefault="0035123E" w:rsidP="0035123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Муниципальный контракт возмездного оказания услуги по проведению государственной экспертизы проектной документации и результатов инженерных изысканий от 19.02.2021 г. № 206 заключен с ОГАУ «</w:t>
      </w:r>
      <w:proofErr w:type="spellStart"/>
      <w:r w:rsidRPr="00363FAE">
        <w:rPr>
          <w:rFonts w:ascii="Times New Roman" w:hAnsi="Times New Roman" w:cs="Times New Roman"/>
          <w:sz w:val="28"/>
          <w:szCs w:val="28"/>
        </w:rPr>
        <w:t>Госэкспертиза</w:t>
      </w:r>
      <w:proofErr w:type="spellEnd"/>
      <w:r w:rsidRPr="00363FAE">
        <w:rPr>
          <w:rFonts w:ascii="Times New Roman" w:hAnsi="Times New Roman" w:cs="Times New Roman"/>
          <w:sz w:val="28"/>
          <w:szCs w:val="28"/>
        </w:rPr>
        <w:t xml:space="preserve"> Челябинской области» на основании пункта 6 части 1 статьи 93 Закона о контрактной системе</w:t>
      </w:r>
      <w:r w:rsidR="009E4655" w:rsidRPr="009E4655">
        <w:rPr>
          <w:rFonts w:ascii="Times New Roman" w:eastAsia="Calibri" w:hAnsi="Times New Roman" w:cs="Times New Roman"/>
          <w:kern w:val="3"/>
          <w:sz w:val="28"/>
          <w:szCs w:val="28"/>
        </w:rPr>
        <w:t xml:space="preserve"> </w:t>
      </w:r>
      <w:r w:rsidR="009E4655">
        <w:rPr>
          <w:rFonts w:ascii="Times New Roman" w:eastAsia="Calibri" w:hAnsi="Times New Roman" w:cs="Times New Roman"/>
          <w:kern w:val="3"/>
          <w:sz w:val="28"/>
          <w:szCs w:val="28"/>
        </w:rPr>
        <w:t xml:space="preserve">(далее </w:t>
      </w:r>
      <w:r w:rsidR="009E4655" w:rsidRPr="00363FAE">
        <w:rPr>
          <w:rFonts w:ascii="Times New Roman" w:hAnsi="Times New Roman" w:cs="Times New Roman"/>
          <w:sz w:val="28"/>
          <w:szCs w:val="28"/>
        </w:rPr>
        <w:t>–</w:t>
      </w:r>
      <w:r w:rsidR="009E4655">
        <w:rPr>
          <w:rFonts w:ascii="Times New Roman" w:eastAsia="Calibri" w:hAnsi="Times New Roman" w:cs="Times New Roman"/>
          <w:kern w:val="3"/>
          <w:sz w:val="28"/>
          <w:szCs w:val="28"/>
        </w:rPr>
        <w:t xml:space="preserve"> муниципальный контракт № 206</w:t>
      </w:r>
      <w:r w:rsidR="009E4655">
        <w:rPr>
          <w:rFonts w:ascii="Times New Roman" w:hAnsi="Times New Roman" w:cs="Times New Roman"/>
          <w:sz w:val="28"/>
          <w:szCs w:val="28"/>
        </w:rPr>
        <w:t>).</w:t>
      </w:r>
    </w:p>
    <w:p w:rsidR="0035123E" w:rsidRPr="00363FAE" w:rsidRDefault="0012251C" w:rsidP="0035123E">
      <w:pPr>
        <w:spacing w:after="0" w:line="240" w:lineRule="auto"/>
        <w:ind w:firstLine="709"/>
        <w:jc w:val="both"/>
        <w:rPr>
          <w:rFonts w:ascii="Times New Roman" w:eastAsia="Times New Roman" w:hAnsi="Times New Roman" w:cs="Times New Roman"/>
          <w:sz w:val="28"/>
          <w:szCs w:val="28"/>
          <w:lang w:eastAsia="ru-RU"/>
        </w:rPr>
      </w:pPr>
      <w:r w:rsidRPr="00363FAE">
        <w:rPr>
          <w:rFonts w:ascii="Times New Roman" w:hAnsi="Times New Roman" w:cs="Times New Roman"/>
          <w:sz w:val="28"/>
          <w:szCs w:val="28"/>
        </w:rPr>
        <w:t xml:space="preserve">Заказчиком представлен скриншот </w:t>
      </w:r>
      <w:r w:rsidR="0035123E" w:rsidRPr="00363FAE">
        <w:rPr>
          <w:rFonts w:ascii="Times New Roman" w:hAnsi="Times New Roman" w:cs="Times New Roman"/>
          <w:sz w:val="28"/>
          <w:szCs w:val="28"/>
        </w:rPr>
        <w:t xml:space="preserve">с </w:t>
      </w:r>
      <w:r w:rsidR="0035123E" w:rsidRPr="00363FAE">
        <w:rPr>
          <w:rFonts w:ascii="Times New Roman" w:eastAsia="Times New Roman" w:hAnsi="Times New Roman" w:cs="Times New Roman"/>
          <w:sz w:val="28"/>
          <w:szCs w:val="28"/>
          <w:lang w:eastAsia="ru-RU"/>
        </w:rPr>
        <w:t>л</w:t>
      </w:r>
      <w:r w:rsidRPr="00363FAE">
        <w:rPr>
          <w:rFonts w:ascii="Times New Roman" w:eastAsia="Times New Roman" w:hAnsi="Times New Roman" w:cs="Times New Roman"/>
          <w:sz w:val="28"/>
          <w:szCs w:val="28"/>
          <w:lang w:eastAsia="ru-RU"/>
        </w:rPr>
        <w:t>ичн</w:t>
      </w:r>
      <w:r w:rsidR="0035123E" w:rsidRPr="00363FAE">
        <w:rPr>
          <w:rFonts w:ascii="Times New Roman" w:eastAsia="Times New Roman" w:hAnsi="Times New Roman" w:cs="Times New Roman"/>
          <w:sz w:val="28"/>
          <w:szCs w:val="28"/>
          <w:lang w:eastAsia="ru-RU"/>
        </w:rPr>
        <w:t>ого</w:t>
      </w:r>
      <w:r w:rsidRPr="00363FAE">
        <w:rPr>
          <w:rFonts w:ascii="Times New Roman" w:eastAsia="Times New Roman" w:hAnsi="Times New Roman" w:cs="Times New Roman"/>
          <w:sz w:val="28"/>
          <w:szCs w:val="28"/>
          <w:lang w:eastAsia="ru-RU"/>
        </w:rPr>
        <w:t xml:space="preserve"> кабинет</w:t>
      </w:r>
      <w:r w:rsidR="0035123E" w:rsidRPr="00363FAE">
        <w:rPr>
          <w:rFonts w:ascii="Times New Roman" w:eastAsia="Times New Roman" w:hAnsi="Times New Roman" w:cs="Times New Roman"/>
          <w:sz w:val="28"/>
          <w:szCs w:val="28"/>
          <w:lang w:eastAsia="ru-RU"/>
        </w:rPr>
        <w:t>а</w:t>
      </w:r>
      <w:r w:rsidRPr="00363FAE">
        <w:rPr>
          <w:rFonts w:ascii="Times New Roman" w:eastAsia="Times New Roman" w:hAnsi="Times New Roman" w:cs="Times New Roman"/>
          <w:sz w:val="28"/>
          <w:szCs w:val="28"/>
          <w:lang w:eastAsia="ru-RU"/>
        </w:rPr>
        <w:t xml:space="preserve"> автоматизированной</w:t>
      </w:r>
      <w:r w:rsidR="0035123E" w:rsidRPr="00363FAE">
        <w:rPr>
          <w:rFonts w:ascii="Times New Roman" w:hAnsi="Times New Roman" w:cs="Times New Roman"/>
          <w:sz w:val="28"/>
          <w:szCs w:val="28"/>
        </w:rPr>
        <w:t xml:space="preserve"> </w:t>
      </w:r>
      <w:r w:rsidR="0035123E" w:rsidRPr="00B13B9A">
        <w:rPr>
          <w:rFonts w:ascii="Times New Roman" w:eastAsia="Times New Roman" w:hAnsi="Times New Roman" w:cs="Times New Roman"/>
          <w:sz w:val="28"/>
          <w:szCs w:val="28"/>
          <w:lang w:eastAsia="ru-RU"/>
        </w:rPr>
        <w:t>информационной системы «Экспертиза»</w:t>
      </w:r>
      <w:r w:rsidR="00B13B9A" w:rsidRPr="00B13B9A">
        <w:rPr>
          <w:rFonts w:ascii="Times New Roman" w:hAnsi="Times New Roman" w:cs="Times New Roman"/>
          <w:sz w:val="28"/>
          <w:szCs w:val="28"/>
        </w:rPr>
        <w:t xml:space="preserve"> ОГАУ «</w:t>
      </w:r>
      <w:proofErr w:type="spellStart"/>
      <w:r w:rsidR="00B13B9A" w:rsidRPr="00B13B9A">
        <w:rPr>
          <w:rFonts w:ascii="Times New Roman" w:hAnsi="Times New Roman" w:cs="Times New Roman"/>
          <w:sz w:val="28"/>
          <w:szCs w:val="28"/>
        </w:rPr>
        <w:t>Госэкспертиза</w:t>
      </w:r>
      <w:proofErr w:type="spellEnd"/>
      <w:r w:rsidR="00B13B9A" w:rsidRPr="00B13B9A">
        <w:rPr>
          <w:rFonts w:ascii="Times New Roman" w:hAnsi="Times New Roman" w:cs="Times New Roman"/>
          <w:sz w:val="28"/>
          <w:szCs w:val="28"/>
        </w:rPr>
        <w:t xml:space="preserve"> Челябинской области»</w:t>
      </w:r>
      <w:r w:rsidR="0035123E" w:rsidRPr="00B13B9A">
        <w:rPr>
          <w:rFonts w:ascii="Times New Roman" w:eastAsia="Times New Roman" w:hAnsi="Times New Roman" w:cs="Times New Roman"/>
          <w:sz w:val="28"/>
          <w:szCs w:val="28"/>
          <w:lang w:eastAsia="ru-RU"/>
        </w:rPr>
        <w:t xml:space="preserve">, где </w:t>
      </w:r>
      <w:r w:rsidR="0035123E" w:rsidRPr="00363FAE">
        <w:rPr>
          <w:rFonts w:ascii="Times New Roman" w:eastAsia="Times New Roman" w:hAnsi="Times New Roman" w:cs="Times New Roman"/>
          <w:sz w:val="28"/>
          <w:szCs w:val="28"/>
          <w:lang w:eastAsia="ru-RU"/>
        </w:rPr>
        <w:t>дат</w:t>
      </w:r>
      <w:r w:rsidR="00B13B9A">
        <w:rPr>
          <w:rFonts w:ascii="Times New Roman" w:eastAsia="Times New Roman" w:hAnsi="Times New Roman" w:cs="Times New Roman"/>
          <w:sz w:val="28"/>
          <w:szCs w:val="28"/>
          <w:lang w:eastAsia="ru-RU"/>
        </w:rPr>
        <w:t xml:space="preserve">а подписания контракта </w:t>
      </w:r>
      <w:r w:rsidR="0035123E" w:rsidRPr="00363FAE">
        <w:rPr>
          <w:rFonts w:ascii="Times New Roman" w:hAnsi="Times New Roman" w:cs="Times New Roman"/>
          <w:sz w:val="28"/>
          <w:szCs w:val="28"/>
        </w:rPr>
        <w:t xml:space="preserve">– </w:t>
      </w:r>
      <w:r w:rsidR="0035123E" w:rsidRPr="00363FAE">
        <w:rPr>
          <w:rFonts w:ascii="Times New Roman" w:eastAsia="Times New Roman" w:hAnsi="Times New Roman" w:cs="Times New Roman"/>
          <w:sz w:val="28"/>
          <w:szCs w:val="28"/>
          <w:lang w:eastAsia="ru-RU"/>
        </w:rPr>
        <w:t>20.02.2021 г.</w:t>
      </w:r>
    </w:p>
    <w:p w:rsidR="000D6456" w:rsidRPr="00363FAE" w:rsidRDefault="000D6456" w:rsidP="0035123E">
      <w:pPr>
        <w:spacing w:after="0" w:line="240" w:lineRule="auto"/>
        <w:ind w:firstLine="709"/>
        <w:jc w:val="both"/>
        <w:rPr>
          <w:rFonts w:ascii="Times New Roman" w:hAnsi="Times New Roman" w:cs="Times New Roman"/>
          <w:sz w:val="28"/>
          <w:szCs w:val="28"/>
        </w:rPr>
      </w:pPr>
      <w:r w:rsidRPr="00363FAE">
        <w:rPr>
          <w:rFonts w:ascii="Times New Roman" w:eastAsia="Times New Roman" w:hAnsi="Times New Roman" w:cs="Times New Roman"/>
          <w:sz w:val="28"/>
          <w:szCs w:val="28"/>
          <w:lang w:eastAsia="ru-RU"/>
        </w:rPr>
        <w:t>Уведомлени</w:t>
      </w:r>
      <w:proofErr w:type="gramStart"/>
      <w:r w:rsidRPr="00363FAE">
        <w:rPr>
          <w:rFonts w:ascii="Times New Roman" w:eastAsia="Times New Roman" w:hAnsi="Times New Roman" w:cs="Times New Roman"/>
          <w:sz w:val="28"/>
          <w:szCs w:val="28"/>
          <w:lang w:eastAsia="ru-RU"/>
        </w:rPr>
        <w:t>е(</w:t>
      </w:r>
      <w:proofErr w:type="gramEnd"/>
      <w:r w:rsidRPr="00363FAE">
        <w:rPr>
          <w:rFonts w:ascii="Times New Roman" w:hAnsi="Times New Roman" w:cs="Times New Roman"/>
          <w:sz w:val="28"/>
          <w:szCs w:val="28"/>
        </w:rPr>
        <w:t xml:space="preserve">письмо) </w:t>
      </w:r>
      <w:r w:rsidRPr="00363FAE">
        <w:rPr>
          <w:rFonts w:ascii="Times New Roman" w:eastAsia="Times New Roman" w:hAnsi="Times New Roman" w:cs="Times New Roman"/>
          <w:sz w:val="28"/>
          <w:szCs w:val="28"/>
          <w:lang w:eastAsia="ru-RU"/>
        </w:rPr>
        <w:t xml:space="preserve">о заключении контракта </w:t>
      </w:r>
      <w:r w:rsidR="00F5200E" w:rsidRPr="00363FAE">
        <w:rPr>
          <w:rFonts w:ascii="Times New Roman" w:hAnsi="Times New Roman" w:cs="Times New Roman"/>
          <w:sz w:val="28"/>
          <w:szCs w:val="28"/>
        </w:rPr>
        <w:t xml:space="preserve">от 19.02.2021 г. № 206 </w:t>
      </w:r>
      <w:r w:rsidRPr="00363FAE">
        <w:rPr>
          <w:rFonts w:ascii="Times New Roman" w:eastAsia="Times New Roman" w:hAnsi="Times New Roman" w:cs="Times New Roman"/>
          <w:sz w:val="28"/>
          <w:szCs w:val="28"/>
          <w:lang w:eastAsia="ru-RU"/>
        </w:rPr>
        <w:t xml:space="preserve">на </w:t>
      </w:r>
      <w:r w:rsidRPr="00363FAE">
        <w:rPr>
          <w:rFonts w:ascii="Times New Roman" w:hAnsi="Times New Roman" w:cs="Times New Roman"/>
          <w:sz w:val="28"/>
          <w:szCs w:val="28"/>
        </w:rPr>
        <w:t xml:space="preserve">основании пункта 6 части 1 статьи 93 Закона о контрактной системе от администрации </w:t>
      </w:r>
      <w:proofErr w:type="spellStart"/>
      <w:r w:rsidRPr="00363FAE">
        <w:rPr>
          <w:rFonts w:ascii="Times New Roman" w:hAnsi="Times New Roman" w:cs="Times New Roman"/>
          <w:sz w:val="28"/>
          <w:szCs w:val="28"/>
        </w:rPr>
        <w:t>Каратабанского</w:t>
      </w:r>
      <w:proofErr w:type="spellEnd"/>
      <w:r w:rsidRPr="00363FAE">
        <w:rPr>
          <w:rFonts w:ascii="Times New Roman" w:hAnsi="Times New Roman" w:cs="Times New Roman"/>
          <w:sz w:val="28"/>
          <w:szCs w:val="28"/>
        </w:rPr>
        <w:t xml:space="preserve"> сельского поселения поступило в финансовое управление администрации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19.03.2021 г. (входящий от 19.03.2021 г. № 734).</w:t>
      </w:r>
    </w:p>
    <w:p w:rsidR="000D6456" w:rsidRPr="00363FAE" w:rsidRDefault="000D6456" w:rsidP="000D6456">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363FAE">
        <w:rPr>
          <w:rFonts w:ascii="Times New Roman" w:hAnsi="Times New Roman" w:cs="Times New Roman"/>
          <w:sz w:val="28"/>
          <w:szCs w:val="28"/>
        </w:rPr>
        <w:t xml:space="preserve">Таким образом, </w:t>
      </w:r>
      <w:r w:rsidRPr="00363FAE">
        <w:rPr>
          <w:rFonts w:ascii="Times New Roman" w:hAnsi="Times New Roman" w:cs="Times New Roman"/>
          <w:color w:val="000000"/>
          <w:kern w:val="2"/>
          <w:sz w:val="28"/>
          <w:szCs w:val="28"/>
          <w:lang w:eastAsia="ar-SA"/>
        </w:rPr>
        <w:t xml:space="preserve">в нарушение </w:t>
      </w:r>
      <w:r w:rsidRPr="00363FAE">
        <w:rPr>
          <w:rFonts w:ascii="Times New Roman" w:hAnsi="Times New Roman" w:cs="Times New Roman"/>
          <w:color w:val="000000"/>
          <w:sz w:val="28"/>
          <w:szCs w:val="28"/>
          <w:lang w:eastAsia="ar-SA"/>
        </w:rPr>
        <w:t xml:space="preserve">части 2 статьи 93 Закона о контрактной системе Заказчиком уведомление </w:t>
      </w:r>
      <w:r w:rsidRPr="00363FAE">
        <w:rPr>
          <w:rFonts w:ascii="Times New Roman" w:eastAsia="Times New Roman" w:hAnsi="Times New Roman" w:cs="Times New Roman"/>
          <w:sz w:val="28"/>
          <w:szCs w:val="28"/>
          <w:lang w:eastAsia="ru-RU"/>
        </w:rPr>
        <w:t xml:space="preserve">о заключении контракта на </w:t>
      </w:r>
      <w:r w:rsidRPr="00363FAE">
        <w:rPr>
          <w:rFonts w:ascii="Times New Roman" w:hAnsi="Times New Roman" w:cs="Times New Roman"/>
          <w:sz w:val="28"/>
          <w:szCs w:val="28"/>
        </w:rPr>
        <w:t>основании пункта 6 части 1 статьи 93 Закона о контрактной системе</w:t>
      </w:r>
      <w:r w:rsidR="00CC0520" w:rsidRPr="00363FAE">
        <w:rPr>
          <w:rFonts w:ascii="Times New Roman" w:hAnsi="Times New Roman" w:cs="Times New Roman"/>
          <w:sz w:val="28"/>
          <w:szCs w:val="28"/>
        </w:rPr>
        <w:t xml:space="preserve"> направлено с нарушением установленного срока</w:t>
      </w:r>
      <w:r w:rsidRPr="00363FAE">
        <w:rPr>
          <w:rFonts w:ascii="Times New Roman" w:hAnsi="Times New Roman" w:cs="Times New Roman"/>
          <w:sz w:val="28"/>
          <w:szCs w:val="28"/>
          <w:lang w:eastAsia="ar-SA"/>
        </w:rPr>
        <w:t>.</w:t>
      </w:r>
    </w:p>
    <w:p w:rsidR="00F5200E" w:rsidRPr="00363FAE" w:rsidRDefault="00CC0520" w:rsidP="00F5200E">
      <w:pPr>
        <w:shd w:val="clear" w:color="auto" w:fill="FFFFFF"/>
        <w:spacing w:after="0" w:line="240" w:lineRule="auto"/>
        <w:ind w:firstLine="709"/>
        <w:jc w:val="both"/>
        <w:rPr>
          <w:rFonts w:ascii="Times New Roman" w:hAnsi="Times New Roman" w:cs="Times New Roman"/>
          <w:sz w:val="28"/>
          <w:szCs w:val="28"/>
        </w:rPr>
      </w:pPr>
      <w:r w:rsidRPr="00363FAE">
        <w:rPr>
          <w:rFonts w:ascii="Times New Roman" w:eastAsia="Times New Roman" w:hAnsi="Times New Roman" w:cs="Times New Roman"/>
          <w:sz w:val="28"/>
          <w:szCs w:val="28"/>
          <w:lang w:eastAsia="ru-RU"/>
        </w:rPr>
        <w:t xml:space="preserve">2. </w:t>
      </w:r>
      <w:r w:rsidR="009B02DE" w:rsidRPr="00363FAE">
        <w:rPr>
          <w:rFonts w:ascii="Times New Roman" w:hAnsi="Times New Roman" w:cs="Times New Roman"/>
          <w:sz w:val="28"/>
          <w:szCs w:val="28"/>
        </w:rPr>
        <w:t>С</w:t>
      </w:r>
      <w:r w:rsidR="00F5200E" w:rsidRPr="00363FAE">
        <w:rPr>
          <w:rFonts w:ascii="Times New Roman" w:hAnsi="Times New Roman" w:cs="Times New Roman"/>
          <w:sz w:val="28"/>
          <w:szCs w:val="28"/>
        </w:rPr>
        <w:t xml:space="preserve">огласно части 1 </w:t>
      </w:r>
      <w:r w:rsidR="009B02DE" w:rsidRPr="00363FAE">
        <w:rPr>
          <w:rFonts w:ascii="Times New Roman" w:hAnsi="Times New Roman" w:cs="Times New Roman"/>
          <w:sz w:val="28"/>
          <w:szCs w:val="28"/>
        </w:rPr>
        <w:t xml:space="preserve">статьи 16 Закона о контрактной системе </w:t>
      </w:r>
      <w:r w:rsidR="00F5200E" w:rsidRPr="00363FAE">
        <w:rPr>
          <w:rFonts w:ascii="Times New Roman" w:hAnsi="Times New Roman" w:cs="Times New Roman"/>
          <w:sz w:val="28"/>
          <w:szCs w:val="28"/>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A1DD0" w:rsidRPr="00AC78BD" w:rsidRDefault="0054508B" w:rsidP="00BA1DD0">
      <w:pPr>
        <w:spacing w:after="0" w:line="240" w:lineRule="auto"/>
        <w:ind w:firstLine="709"/>
        <w:jc w:val="both"/>
        <w:rPr>
          <w:rFonts w:ascii="Times New Roman" w:hAnsi="Times New Roman" w:cs="Times New Roman"/>
          <w:sz w:val="28"/>
          <w:szCs w:val="28"/>
        </w:rPr>
      </w:pPr>
      <w:proofErr w:type="gramStart"/>
      <w:r w:rsidRPr="00363FAE">
        <w:rPr>
          <w:rFonts w:ascii="Times New Roman" w:hAnsi="Times New Roman" w:cs="Times New Roman"/>
          <w:sz w:val="28"/>
          <w:szCs w:val="28"/>
        </w:rPr>
        <w:lastRenderedPageBreak/>
        <w:t>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w:t>
      </w:r>
      <w:r w:rsidRPr="00AC78BD">
        <w:rPr>
          <w:rFonts w:ascii="Times New Roman" w:hAnsi="Times New Roman" w:cs="Times New Roman"/>
          <w:sz w:val="28"/>
          <w:szCs w:val="28"/>
        </w:rPr>
        <w:t xml:space="preserve">муниципальных) нужд, сформированным и утвержденным в установленном </w:t>
      </w:r>
      <w:hyperlink r:id="rId9" w:history="1">
        <w:r w:rsidRPr="00AC78BD">
          <w:rPr>
            <w:rFonts w:ascii="Times New Roman" w:hAnsi="Times New Roman" w:cs="Times New Roman"/>
            <w:sz w:val="28"/>
            <w:szCs w:val="28"/>
          </w:rPr>
          <w:t>законодательством</w:t>
        </w:r>
      </w:hyperlink>
      <w:r w:rsidRPr="00AC78B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w:t>
      </w:r>
      <w:proofErr w:type="gramEnd"/>
      <w:r w:rsidRPr="00AC78BD">
        <w:rPr>
          <w:rFonts w:ascii="Times New Roman" w:hAnsi="Times New Roman" w:cs="Times New Roman"/>
          <w:sz w:val="28"/>
          <w:szCs w:val="28"/>
        </w:rPr>
        <w:t xml:space="preserve">, </w:t>
      </w:r>
      <w:proofErr w:type="gramStart"/>
      <w:r w:rsidRPr="00AC78BD">
        <w:rPr>
          <w:rFonts w:ascii="Times New Roman" w:hAnsi="Times New Roman" w:cs="Times New Roman"/>
          <w:sz w:val="28"/>
          <w:szCs w:val="28"/>
        </w:rPr>
        <w:t>установленных</w:t>
      </w:r>
      <w:proofErr w:type="gramEnd"/>
      <w:r w:rsidRPr="00AC78BD">
        <w:rPr>
          <w:rFonts w:ascii="Times New Roman" w:hAnsi="Times New Roman" w:cs="Times New Roman"/>
          <w:sz w:val="28"/>
          <w:szCs w:val="28"/>
        </w:rPr>
        <w:t xml:space="preserve"> </w:t>
      </w:r>
      <w:hyperlink w:anchor="sub_723" w:history="1">
        <w:r w:rsidRPr="00AC78BD">
          <w:rPr>
            <w:rFonts w:ascii="Times New Roman" w:hAnsi="Times New Roman" w:cs="Times New Roman"/>
            <w:sz w:val="28"/>
            <w:szCs w:val="28"/>
          </w:rPr>
          <w:t>пунктом 3</w:t>
        </w:r>
      </w:hyperlink>
      <w:r w:rsidRPr="00AC78BD">
        <w:rPr>
          <w:rFonts w:ascii="Times New Roman" w:hAnsi="Times New Roman" w:cs="Times New Roman"/>
          <w:sz w:val="28"/>
          <w:szCs w:val="28"/>
        </w:rPr>
        <w:t xml:space="preserve"> настоящей статьи.</w:t>
      </w:r>
    </w:p>
    <w:p w:rsidR="00BA1DD0" w:rsidRPr="00363FAE" w:rsidRDefault="00BA1DD0" w:rsidP="00BA1DD0">
      <w:pPr>
        <w:autoSpaceDE w:val="0"/>
        <w:autoSpaceDN w:val="0"/>
        <w:adjustRightInd w:val="0"/>
        <w:spacing w:after="0" w:line="240" w:lineRule="auto"/>
        <w:ind w:firstLine="709"/>
        <w:jc w:val="both"/>
        <w:rPr>
          <w:rFonts w:ascii="Times New Roman" w:hAnsi="Times New Roman" w:cs="Times New Roman"/>
          <w:sz w:val="28"/>
          <w:szCs w:val="28"/>
        </w:rPr>
      </w:pPr>
      <w:r w:rsidRPr="00AC78BD">
        <w:rPr>
          <w:rFonts w:ascii="Times New Roman" w:hAnsi="Times New Roman" w:cs="Times New Roman"/>
          <w:sz w:val="28"/>
          <w:szCs w:val="28"/>
        </w:rPr>
        <w:t xml:space="preserve">Согласно части 9 статьи 16 Закона о контрактной системе внесение в соответствии с </w:t>
      </w:r>
      <w:hyperlink w:anchor="sub_168" w:history="1">
        <w:r w:rsidRPr="00AC78BD">
          <w:rPr>
            <w:rFonts w:ascii="Times New Roman" w:hAnsi="Times New Roman" w:cs="Times New Roman"/>
            <w:sz w:val="28"/>
            <w:szCs w:val="28"/>
          </w:rPr>
          <w:t>частью 8</w:t>
        </w:r>
      </w:hyperlink>
      <w:r w:rsidRPr="00AC78BD">
        <w:rPr>
          <w:rFonts w:ascii="Times New Roman" w:hAnsi="Times New Roman" w:cs="Times New Roman"/>
          <w:sz w:val="28"/>
          <w:szCs w:val="28"/>
        </w:rPr>
        <w:t xml:space="preserve"> настоящей статьи изменений в план-график может осуществляться не </w:t>
      </w:r>
      <w:proofErr w:type="gramStart"/>
      <w:r w:rsidRPr="00AC78BD">
        <w:rPr>
          <w:rFonts w:ascii="Times New Roman" w:hAnsi="Times New Roman" w:cs="Times New Roman"/>
          <w:sz w:val="28"/>
          <w:szCs w:val="28"/>
        </w:rPr>
        <w:t>позднее</w:t>
      </w:r>
      <w:proofErr w:type="gramEnd"/>
      <w:r w:rsidRPr="00AC78BD">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w:t>
      </w:r>
      <w:r w:rsidRPr="00363FAE">
        <w:rPr>
          <w:rFonts w:ascii="Times New Roman" w:hAnsi="Times New Roman" w:cs="Times New Roman"/>
          <w:sz w:val="28"/>
          <w:szCs w:val="28"/>
        </w:rPr>
        <w:t xml:space="preserve">способом либо в случае заключения контракта с единственным поставщиком (подрядчиком, исполнителем) в соответствии с </w:t>
      </w:r>
      <w:hyperlink w:anchor="sub_931" w:history="1">
        <w:r w:rsidRPr="00363FAE">
          <w:rPr>
            <w:rFonts w:ascii="Times New Roman" w:hAnsi="Times New Roman" w:cs="Times New Roman"/>
            <w:sz w:val="28"/>
            <w:szCs w:val="28"/>
          </w:rPr>
          <w:t>частью 1 статьи 93</w:t>
        </w:r>
      </w:hyperlink>
      <w:r w:rsidRPr="00363FAE">
        <w:rPr>
          <w:rFonts w:ascii="Times New Roman" w:hAnsi="Times New Roman" w:cs="Times New Roman"/>
          <w:sz w:val="28"/>
          <w:szCs w:val="28"/>
        </w:rPr>
        <w:t xml:space="preserve"> Закона о контрактной системе - не </w:t>
      </w:r>
      <w:proofErr w:type="gramStart"/>
      <w:r w:rsidRPr="00363FAE">
        <w:rPr>
          <w:rFonts w:ascii="Times New Roman" w:hAnsi="Times New Roman" w:cs="Times New Roman"/>
          <w:sz w:val="28"/>
          <w:szCs w:val="28"/>
        </w:rPr>
        <w:t>позднее</w:t>
      </w:r>
      <w:proofErr w:type="gramEnd"/>
      <w:r w:rsidRPr="00363FAE">
        <w:rPr>
          <w:rFonts w:ascii="Times New Roman" w:hAnsi="Times New Roman" w:cs="Times New Roman"/>
          <w:sz w:val="28"/>
          <w:szCs w:val="28"/>
        </w:rPr>
        <w:t xml:space="preserve"> чем за один день до дня заключения контракта.</w:t>
      </w:r>
    </w:p>
    <w:p w:rsidR="0054508B" w:rsidRPr="00363FAE" w:rsidRDefault="0054508B" w:rsidP="0054508B">
      <w:pPr>
        <w:autoSpaceDE w:val="0"/>
        <w:autoSpaceDN w:val="0"/>
        <w:adjustRightInd w:val="0"/>
        <w:spacing w:after="0" w:line="240" w:lineRule="auto"/>
        <w:ind w:firstLine="720"/>
        <w:jc w:val="both"/>
        <w:rPr>
          <w:rFonts w:ascii="Times New Roman" w:hAnsi="Times New Roman" w:cs="Times New Roman"/>
          <w:sz w:val="28"/>
          <w:szCs w:val="28"/>
        </w:rPr>
      </w:pPr>
      <w:r w:rsidRPr="00363FAE">
        <w:rPr>
          <w:rFonts w:ascii="Times New Roman" w:hAnsi="Times New Roman" w:cs="Times New Roman"/>
          <w:sz w:val="28"/>
          <w:szCs w:val="28"/>
        </w:rPr>
        <w:t xml:space="preserve">Распоряжением администрации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от 09.03.2021 г. № 241 перераспределены бюджетные ассигнования в сумме 384709,10 рублей на </w:t>
      </w:r>
      <w:proofErr w:type="spellStart"/>
      <w:r w:rsidRPr="00363FAE">
        <w:rPr>
          <w:rFonts w:ascii="Times New Roman" w:hAnsi="Times New Roman" w:cs="Times New Roman"/>
          <w:sz w:val="28"/>
          <w:szCs w:val="28"/>
        </w:rPr>
        <w:t>Каратабанское</w:t>
      </w:r>
      <w:proofErr w:type="spellEnd"/>
      <w:r w:rsidRPr="00363FAE">
        <w:rPr>
          <w:rFonts w:ascii="Times New Roman" w:hAnsi="Times New Roman" w:cs="Times New Roman"/>
          <w:sz w:val="28"/>
          <w:szCs w:val="28"/>
        </w:rPr>
        <w:t xml:space="preserve"> сельское поселение в виде иных межбюджетных трансфертов на строительство газопроводов и газовых сетей для проведения государственной экспертизы проектной документации и результатов инженерных изысканий по объекту: «Газоснабжение д. </w:t>
      </w:r>
      <w:proofErr w:type="spellStart"/>
      <w:r w:rsidRPr="00363FAE">
        <w:rPr>
          <w:rFonts w:ascii="Times New Roman" w:hAnsi="Times New Roman" w:cs="Times New Roman"/>
          <w:sz w:val="28"/>
          <w:szCs w:val="28"/>
        </w:rPr>
        <w:t>Сухоруково</w:t>
      </w:r>
      <w:proofErr w:type="spell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района Челябинской области».</w:t>
      </w:r>
    </w:p>
    <w:p w:rsidR="00304E21" w:rsidRPr="00363FAE" w:rsidRDefault="00304E21" w:rsidP="00304E21">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В </w:t>
      </w:r>
      <w:r w:rsidR="009B02DE" w:rsidRPr="00363FAE">
        <w:rPr>
          <w:rFonts w:ascii="Times New Roman" w:hAnsi="Times New Roman" w:cs="Times New Roman"/>
          <w:sz w:val="28"/>
          <w:szCs w:val="28"/>
        </w:rPr>
        <w:t>п</w:t>
      </w:r>
      <w:r w:rsidR="009B02DE" w:rsidRPr="00363FAE">
        <w:rPr>
          <w:rFonts w:ascii="Times New Roman" w:hAnsi="Times New Roman" w:cs="Times New Roman"/>
          <w:sz w:val="28"/>
          <w:szCs w:val="28"/>
          <w:lang w:eastAsia="ar-SA"/>
        </w:rPr>
        <w:t>лан-график закупок товаров, работ, услуг на 2021 финансовый год и на плановый период 2022 и 2023 годов</w:t>
      </w:r>
      <w:r w:rsidRPr="00363FAE">
        <w:rPr>
          <w:rFonts w:ascii="Times New Roman" w:hAnsi="Times New Roman" w:cs="Times New Roman"/>
          <w:sz w:val="28"/>
          <w:szCs w:val="28"/>
        </w:rPr>
        <w:t xml:space="preserve"> внесен</w:t>
      </w:r>
      <w:r w:rsidR="00722CA8" w:rsidRPr="00363FAE">
        <w:rPr>
          <w:rFonts w:ascii="Times New Roman" w:hAnsi="Times New Roman" w:cs="Times New Roman"/>
          <w:sz w:val="28"/>
          <w:szCs w:val="28"/>
        </w:rPr>
        <w:t>а</w:t>
      </w:r>
      <w:r w:rsidRPr="00363FAE">
        <w:rPr>
          <w:rFonts w:ascii="Times New Roman" w:hAnsi="Times New Roman" w:cs="Times New Roman"/>
          <w:sz w:val="28"/>
          <w:szCs w:val="28"/>
        </w:rPr>
        <w:t xml:space="preserve"> </w:t>
      </w:r>
      <w:r w:rsidR="00722CA8" w:rsidRPr="00363FAE">
        <w:rPr>
          <w:rFonts w:ascii="Times New Roman" w:hAnsi="Times New Roman" w:cs="Times New Roman"/>
          <w:sz w:val="28"/>
          <w:szCs w:val="28"/>
          <w:lang w:eastAsia="ar-SA"/>
        </w:rPr>
        <w:t xml:space="preserve">закупка на </w:t>
      </w:r>
      <w:r w:rsidR="00722CA8" w:rsidRPr="00363FAE">
        <w:rPr>
          <w:rStyle w:val="cardmaininfocontent"/>
          <w:rFonts w:ascii="Times New Roman" w:hAnsi="Times New Roman" w:cs="Times New Roman"/>
          <w:sz w:val="28"/>
          <w:szCs w:val="28"/>
        </w:rPr>
        <w:t>возмездное оказание услуги по проведению государственной экспертизы проектной документации и результатов инженерных изысканий</w:t>
      </w:r>
      <w:r w:rsidR="00722CA8" w:rsidRPr="00363FAE">
        <w:rPr>
          <w:rFonts w:ascii="Times New Roman" w:hAnsi="Times New Roman" w:cs="Times New Roman"/>
          <w:sz w:val="28"/>
          <w:szCs w:val="28"/>
          <w:lang w:eastAsia="ar-SA"/>
        </w:rPr>
        <w:t xml:space="preserve"> </w:t>
      </w:r>
      <w:r w:rsidR="00722CA8" w:rsidRPr="00363FAE">
        <w:rPr>
          <w:rFonts w:ascii="Times New Roman" w:hAnsi="Times New Roman" w:cs="Times New Roman"/>
          <w:sz w:val="28"/>
          <w:szCs w:val="28"/>
        </w:rPr>
        <w:t>19.03</w:t>
      </w:r>
      <w:r w:rsidRPr="00363FAE">
        <w:rPr>
          <w:rFonts w:ascii="Times New Roman" w:hAnsi="Times New Roman" w:cs="Times New Roman"/>
          <w:sz w:val="28"/>
          <w:szCs w:val="28"/>
        </w:rPr>
        <w:t>.20</w:t>
      </w:r>
      <w:r w:rsidR="00722CA8" w:rsidRPr="00363FAE">
        <w:rPr>
          <w:rFonts w:ascii="Times New Roman" w:hAnsi="Times New Roman" w:cs="Times New Roman"/>
          <w:sz w:val="28"/>
          <w:szCs w:val="28"/>
        </w:rPr>
        <w:t>21</w:t>
      </w:r>
      <w:r w:rsidRPr="00363FAE">
        <w:rPr>
          <w:rFonts w:ascii="Times New Roman" w:hAnsi="Times New Roman" w:cs="Times New Roman"/>
          <w:sz w:val="28"/>
          <w:szCs w:val="28"/>
        </w:rPr>
        <w:t xml:space="preserve"> г. </w:t>
      </w:r>
      <w:r w:rsidR="00722CA8" w:rsidRPr="00363FAE">
        <w:rPr>
          <w:rFonts w:ascii="Times New Roman" w:hAnsi="Times New Roman" w:cs="Times New Roman"/>
          <w:sz w:val="28"/>
          <w:szCs w:val="28"/>
        </w:rPr>
        <w:t xml:space="preserve">– версия № 8 </w:t>
      </w:r>
      <w:r w:rsidRPr="00363FAE">
        <w:rPr>
          <w:rFonts w:ascii="Times New Roman" w:hAnsi="Times New Roman" w:cs="Times New Roman"/>
          <w:sz w:val="28"/>
          <w:szCs w:val="28"/>
        </w:rPr>
        <w:t xml:space="preserve">(уникальный номер позиции плана-графика – </w:t>
      </w:r>
      <w:r w:rsidR="00722CA8" w:rsidRPr="00363FAE">
        <w:rPr>
          <w:rStyle w:val="sectioninfo"/>
          <w:rFonts w:ascii="Times New Roman" w:hAnsi="Times New Roman" w:cs="Times New Roman"/>
          <w:sz w:val="28"/>
          <w:szCs w:val="28"/>
        </w:rPr>
        <w:t>202101693000485001000006</w:t>
      </w:r>
      <w:r w:rsidR="00722CA8" w:rsidRPr="00363FAE">
        <w:rPr>
          <w:rFonts w:ascii="Times New Roman" w:hAnsi="Times New Roman" w:cs="Times New Roman"/>
          <w:sz w:val="28"/>
          <w:szCs w:val="28"/>
        </w:rPr>
        <w:t>)</w:t>
      </w:r>
      <w:r w:rsidRPr="00363FAE">
        <w:rPr>
          <w:rFonts w:ascii="Times New Roman" w:hAnsi="Times New Roman" w:cs="Times New Roman"/>
          <w:sz w:val="28"/>
          <w:szCs w:val="28"/>
        </w:rPr>
        <w:t>.</w:t>
      </w:r>
    </w:p>
    <w:p w:rsidR="00030FC4" w:rsidRPr="00363FAE" w:rsidRDefault="00030FC4" w:rsidP="00030FC4">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Муниципальный контракт возмездного оказания услуги по проведению государственной экспертизы проектной документации и результатов инженерных изысканий № 206 с ОГАУ «</w:t>
      </w:r>
      <w:proofErr w:type="spellStart"/>
      <w:r w:rsidRPr="00363FAE">
        <w:rPr>
          <w:rFonts w:ascii="Times New Roman" w:hAnsi="Times New Roman" w:cs="Times New Roman"/>
          <w:sz w:val="28"/>
          <w:szCs w:val="28"/>
        </w:rPr>
        <w:t>Госэкспертиза</w:t>
      </w:r>
      <w:proofErr w:type="spellEnd"/>
      <w:r w:rsidRPr="00363FAE">
        <w:rPr>
          <w:rFonts w:ascii="Times New Roman" w:hAnsi="Times New Roman" w:cs="Times New Roman"/>
          <w:sz w:val="28"/>
          <w:szCs w:val="28"/>
        </w:rPr>
        <w:t xml:space="preserve"> Челябинской области» заключен </w:t>
      </w:r>
      <w:r w:rsidR="00A232BA" w:rsidRPr="00363FAE">
        <w:rPr>
          <w:rFonts w:ascii="Times New Roman" w:hAnsi="Times New Roman" w:cs="Times New Roman"/>
          <w:sz w:val="28"/>
          <w:szCs w:val="28"/>
        </w:rPr>
        <w:t>20</w:t>
      </w:r>
      <w:r w:rsidRPr="00363FAE">
        <w:rPr>
          <w:rFonts w:ascii="Times New Roman" w:hAnsi="Times New Roman" w:cs="Times New Roman"/>
          <w:sz w:val="28"/>
          <w:szCs w:val="28"/>
        </w:rPr>
        <w:t>.02.2021 г.</w:t>
      </w:r>
    </w:p>
    <w:p w:rsidR="00304E21" w:rsidRPr="00363FAE" w:rsidRDefault="00304E21" w:rsidP="00304E21">
      <w:pPr>
        <w:spacing w:after="0" w:line="240" w:lineRule="auto"/>
        <w:ind w:firstLine="709"/>
        <w:jc w:val="both"/>
        <w:rPr>
          <w:rFonts w:ascii="Times New Roman" w:hAnsi="Times New Roman" w:cs="Times New Roman"/>
          <w:sz w:val="28"/>
          <w:szCs w:val="28"/>
        </w:rPr>
      </w:pPr>
      <w:proofErr w:type="gramStart"/>
      <w:r w:rsidRPr="00363FAE">
        <w:rPr>
          <w:rFonts w:ascii="Times New Roman" w:hAnsi="Times New Roman" w:cs="Times New Roman"/>
          <w:sz w:val="28"/>
          <w:szCs w:val="28"/>
        </w:rPr>
        <w:t xml:space="preserve">В нарушение </w:t>
      </w:r>
      <w:r w:rsidR="00516CD4" w:rsidRPr="00363FAE">
        <w:rPr>
          <w:rFonts w:ascii="Times New Roman" w:hAnsi="Times New Roman" w:cs="Times New Roman"/>
          <w:sz w:val="28"/>
          <w:szCs w:val="28"/>
        </w:rPr>
        <w:t>части 1,</w:t>
      </w:r>
      <w:r w:rsidRPr="00363FAE">
        <w:rPr>
          <w:rFonts w:ascii="Times New Roman" w:hAnsi="Times New Roman" w:cs="Times New Roman"/>
          <w:sz w:val="28"/>
          <w:szCs w:val="28"/>
        </w:rPr>
        <w:t xml:space="preserve"> </w:t>
      </w:r>
      <w:r w:rsidR="00722CA8" w:rsidRPr="00363FAE">
        <w:rPr>
          <w:rFonts w:ascii="Times New Roman" w:hAnsi="Times New Roman" w:cs="Times New Roman"/>
          <w:sz w:val="28"/>
          <w:szCs w:val="28"/>
        </w:rPr>
        <w:t>9</w:t>
      </w:r>
      <w:r w:rsidRPr="00363FAE">
        <w:rPr>
          <w:rFonts w:ascii="Times New Roman" w:hAnsi="Times New Roman" w:cs="Times New Roman"/>
          <w:sz w:val="28"/>
          <w:szCs w:val="28"/>
        </w:rPr>
        <w:t xml:space="preserve"> статьи </w:t>
      </w:r>
      <w:r w:rsidR="00722CA8" w:rsidRPr="00363FAE">
        <w:rPr>
          <w:rFonts w:ascii="Times New Roman" w:hAnsi="Times New Roman" w:cs="Times New Roman"/>
          <w:sz w:val="28"/>
          <w:szCs w:val="28"/>
        </w:rPr>
        <w:t>16</w:t>
      </w:r>
      <w:r w:rsidRPr="00363FAE">
        <w:rPr>
          <w:rFonts w:ascii="Times New Roman" w:hAnsi="Times New Roman" w:cs="Times New Roman"/>
          <w:sz w:val="28"/>
          <w:szCs w:val="28"/>
        </w:rPr>
        <w:t xml:space="preserve"> </w:t>
      </w:r>
      <w:r w:rsidRPr="00363FAE">
        <w:rPr>
          <w:rStyle w:val="blk"/>
          <w:rFonts w:ascii="Times New Roman" w:hAnsi="Times New Roman" w:cs="Times New Roman"/>
          <w:sz w:val="28"/>
          <w:szCs w:val="28"/>
        </w:rPr>
        <w:t>Закона о контрактной системе</w:t>
      </w:r>
      <w:r w:rsidRPr="00363FAE">
        <w:rPr>
          <w:rFonts w:ascii="Times New Roman" w:hAnsi="Times New Roman" w:cs="Times New Roman"/>
          <w:sz w:val="28"/>
          <w:szCs w:val="28"/>
        </w:rPr>
        <w:t xml:space="preserve"> </w:t>
      </w:r>
      <w:r w:rsidR="004444DF" w:rsidRPr="00363FAE">
        <w:rPr>
          <w:rFonts w:ascii="Times New Roman" w:hAnsi="Times New Roman" w:cs="Times New Roman"/>
          <w:sz w:val="28"/>
          <w:szCs w:val="28"/>
        </w:rPr>
        <w:t>м</w:t>
      </w:r>
      <w:r w:rsidR="00516CD4" w:rsidRPr="00363FAE">
        <w:rPr>
          <w:rFonts w:ascii="Times New Roman" w:hAnsi="Times New Roman" w:cs="Times New Roman"/>
          <w:sz w:val="28"/>
          <w:szCs w:val="28"/>
        </w:rPr>
        <w:t>униципальный контракт возмездного оказания услуги по проведению государственной экспертизы проектной документации и результатов инженерных изысканий</w:t>
      </w:r>
      <w:r w:rsidR="004444DF" w:rsidRPr="00363FAE">
        <w:rPr>
          <w:rFonts w:ascii="Times New Roman" w:hAnsi="Times New Roman" w:cs="Times New Roman"/>
          <w:sz w:val="28"/>
          <w:szCs w:val="28"/>
        </w:rPr>
        <w:t xml:space="preserve"> </w:t>
      </w:r>
      <w:r w:rsidR="00516CD4" w:rsidRPr="00363FAE">
        <w:rPr>
          <w:rFonts w:ascii="Times New Roman" w:hAnsi="Times New Roman" w:cs="Times New Roman"/>
          <w:sz w:val="28"/>
          <w:szCs w:val="28"/>
        </w:rPr>
        <w:t>№ 206 с ОГАУ «</w:t>
      </w:r>
      <w:proofErr w:type="spellStart"/>
      <w:r w:rsidR="00516CD4" w:rsidRPr="00363FAE">
        <w:rPr>
          <w:rFonts w:ascii="Times New Roman" w:hAnsi="Times New Roman" w:cs="Times New Roman"/>
          <w:sz w:val="28"/>
          <w:szCs w:val="28"/>
        </w:rPr>
        <w:t>Госэкспертиза</w:t>
      </w:r>
      <w:proofErr w:type="spellEnd"/>
      <w:r w:rsidR="00516CD4" w:rsidRPr="00363FAE">
        <w:rPr>
          <w:rFonts w:ascii="Times New Roman" w:hAnsi="Times New Roman" w:cs="Times New Roman"/>
          <w:sz w:val="28"/>
          <w:szCs w:val="28"/>
        </w:rPr>
        <w:t xml:space="preserve"> Челябинской области» заключен </w:t>
      </w:r>
      <w:r w:rsidR="004444DF" w:rsidRPr="00363FAE">
        <w:rPr>
          <w:rFonts w:ascii="Times New Roman" w:hAnsi="Times New Roman" w:cs="Times New Roman"/>
          <w:sz w:val="28"/>
          <w:szCs w:val="28"/>
        </w:rPr>
        <w:t>без размещения закупки</w:t>
      </w:r>
      <w:r w:rsidR="00516CD4" w:rsidRPr="00363FAE">
        <w:rPr>
          <w:rFonts w:ascii="Times New Roman" w:hAnsi="Times New Roman" w:cs="Times New Roman"/>
          <w:sz w:val="28"/>
          <w:szCs w:val="28"/>
        </w:rPr>
        <w:t xml:space="preserve"> в </w:t>
      </w:r>
      <w:r w:rsidR="00030FC4" w:rsidRPr="00363FAE">
        <w:rPr>
          <w:rFonts w:ascii="Times New Roman" w:hAnsi="Times New Roman" w:cs="Times New Roman"/>
          <w:sz w:val="28"/>
          <w:szCs w:val="28"/>
        </w:rPr>
        <w:t>п</w:t>
      </w:r>
      <w:r w:rsidR="00030FC4" w:rsidRPr="00363FAE">
        <w:rPr>
          <w:rFonts w:ascii="Times New Roman" w:hAnsi="Times New Roman" w:cs="Times New Roman"/>
          <w:sz w:val="28"/>
          <w:szCs w:val="28"/>
          <w:lang w:eastAsia="ar-SA"/>
        </w:rPr>
        <w:t>лан</w:t>
      </w:r>
      <w:r w:rsidR="004444DF" w:rsidRPr="00363FAE">
        <w:rPr>
          <w:rFonts w:ascii="Times New Roman" w:hAnsi="Times New Roman" w:cs="Times New Roman"/>
          <w:sz w:val="28"/>
          <w:szCs w:val="28"/>
          <w:lang w:eastAsia="ar-SA"/>
        </w:rPr>
        <w:t>е</w:t>
      </w:r>
      <w:r w:rsidR="00030FC4" w:rsidRPr="00363FAE">
        <w:rPr>
          <w:rFonts w:ascii="Times New Roman" w:hAnsi="Times New Roman" w:cs="Times New Roman"/>
          <w:sz w:val="28"/>
          <w:szCs w:val="28"/>
          <w:lang w:eastAsia="ar-SA"/>
        </w:rPr>
        <w:t>-график</w:t>
      </w:r>
      <w:r w:rsidR="004444DF" w:rsidRPr="00363FAE">
        <w:rPr>
          <w:rFonts w:ascii="Times New Roman" w:hAnsi="Times New Roman" w:cs="Times New Roman"/>
          <w:sz w:val="28"/>
          <w:szCs w:val="28"/>
          <w:lang w:eastAsia="ar-SA"/>
        </w:rPr>
        <w:t>е</w:t>
      </w:r>
      <w:r w:rsidR="00030FC4" w:rsidRPr="00363FAE">
        <w:rPr>
          <w:rFonts w:ascii="Times New Roman" w:hAnsi="Times New Roman" w:cs="Times New Roman"/>
          <w:sz w:val="28"/>
          <w:szCs w:val="28"/>
          <w:lang w:eastAsia="ar-SA"/>
        </w:rPr>
        <w:t xml:space="preserve"> закупок товаров, работ, услуг на 2021 финансовый год и на плановый период 2022 и 2023 годов</w:t>
      </w:r>
      <w:r w:rsidRPr="00363FAE">
        <w:rPr>
          <w:rFonts w:ascii="Times New Roman" w:hAnsi="Times New Roman" w:cs="Times New Roman"/>
          <w:sz w:val="28"/>
          <w:szCs w:val="28"/>
        </w:rPr>
        <w:t xml:space="preserve">. </w:t>
      </w:r>
      <w:proofErr w:type="gramEnd"/>
    </w:p>
    <w:p w:rsidR="00A232BA" w:rsidRPr="00363FAE" w:rsidRDefault="00D93331" w:rsidP="00511264">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3. </w:t>
      </w:r>
      <w:r w:rsidR="00A232BA" w:rsidRPr="00363FAE">
        <w:rPr>
          <w:rFonts w:ascii="Times New Roman" w:hAnsi="Times New Roman" w:cs="Times New Roman"/>
          <w:sz w:val="28"/>
          <w:szCs w:val="28"/>
        </w:rPr>
        <w:t xml:space="preserve">Согласно части 1 статьи 103 Закона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w:t>
      </w:r>
      <w:r w:rsidR="00A232BA" w:rsidRPr="00363FAE">
        <w:rPr>
          <w:rFonts w:ascii="Times New Roman" w:hAnsi="Times New Roman" w:cs="Times New Roman"/>
          <w:sz w:val="28"/>
          <w:szCs w:val="28"/>
        </w:rPr>
        <w:lastRenderedPageBreak/>
        <w:t xml:space="preserve">контрактов не включается информация о контрактах, заключенных в соответствии с </w:t>
      </w:r>
      <w:hyperlink w:anchor="sub_9314" w:history="1">
        <w:r w:rsidR="00A232BA" w:rsidRPr="00363FAE">
          <w:rPr>
            <w:rStyle w:val="ab"/>
            <w:rFonts w:ascii="Times New Roman" w:hAnsi="Times New Roman" w:cs="Times New Roman"/>
            <w:color w:val="auto"/>
            <w:sz w:val="28"/>
            <w:szCs w:val="28"/>
          </w:rPr>
          <w:t>пунктами 4</w:t>
        </w:r>
      </w:hyperlink>
      <w:r w:rsidR="00A232BA" w:rsidRPr="00363FAE">
        <w:rPr>
          <w:rFonts w:ascii="Times New Roman" w:hAnsi="Times New Roman" w:cs="Times New Roman"/>
          <w:sz w:val="28"/>
          <w:szCs w:val="28"/>
        </w:rPr>
        <w:t xml:space="preserve">, </w:t>
      </w:r>
      <w:hyperlink w:anchor="sub_9315" w:history="1">
        <w:r w:rsidR="00A232BA" w:rsidRPr="00363FAE">
          <w:rPr>
            <w:rStyle w:val="ab"/>
            <w:rFonts w:ascii="Times New Roman" w:hAnsi="Times New Roman" w:cs="Times New Roman"/>
            <w:color w:val="auto"/>
            <w:sz w:val="28"/>
            <w:szCs w:val="28"/>
          </w:rPr>
          <w:t>5</w:t>
        </w:r>
      </w:hyperlink>
      <w:r w:rsidR="00A232BA" w:rsidRPr="00363FAE">
        <w:rPr>
          <w:rFonts w:ascii="Times New Roman" w:hAnsi="Times New Roman" w:cs="Times New Roman"/>
          <w:sz w:val="28"/>
          <w:szCs w:val="28"/>
        </w:rPr>
        <w:t xml:space="preserve">, </w:t>
      </w:r>
      <w:hyperlink w:anchor="sub_93123" w:history="1">
        <w:r w:rsidR="00A232BA" w:rsidRPr="00363FAE">
          <w:rPr>
            <w:rStyle w:val="ab"/>
            <w:rFonts w:ascii="Times New Roman" w:hAnsi="Times New Roman" w:cs="Times New Roman"/>
            <w:color w:val="auto"/>
            <w:sz w:val="28"/>
            <w:szCs w:val="28"/>
          </w:rPr>
          <w:t>23</w:t>
        </w:r>
      </w:hyperlink>
      <w:r w:rsidR="00A232BA" w:rsidRPr="00363FAE">
        <w:rPr>
          <w:rFonts w:ascii="Times New Roman" w:hAnsi="Times New Roman" w:cs="Times New Roman"/>
          <w:sz w:val="28"/>
          <w:szCs w:val="28"/>
        </w:rPr>
        <w:t xml:space="preserve">, </w:t>
      </w:r>
      <w:hyperlink w:anchor="sub_93142" w:history="1">
        <w:r w:rsidR="00A232BA" w:rsidRPr="00363FAE">
          <w:rPr>
            <w:rStyle w:val="ab"/>
            <w:rFonts w:ascii="Times New Roman" w:hAnsi="Times New Roman" w:cs="Times New Roman"/>
            <w:color w:val="auto"/>
            <w:sz w:val="28"/>
            <w:szCs w:val="28"/>
          </w:rPr>
          <w:t>42</w:t>
        </w:r>
      </w:hyperlink>
      <w:r w:rsidR="00A232BA" w:rsidRPr="00363FAE">
        <w:rPr>
          <w:rFonts w:ascii="Times New Roman" w:hAnsi="Times New Roman" w:cs="Times New Roman"/>
          <w:sz w:val="28"/>
          <w:szCs w:val="28"/>
        </w:rPr>
        <w:t xml:space="preserve">, </w:t>
      </w:r>
      <w:hyperlink w:anchor="sub_93144" w:history="1">
        <w:r w:rsidR="00A232BA" w:rsidRPr="00363FAE">
          <w:rPr>
            <w:rStyle w:val="ab"/>
            <w:rFonts w:ascii="Times New Roman" w:hAnsi="Times New Roman" w:cs="Times New Roman"/>
            <w:color w:val="auto"/>
            <w:sz w:val="28"/>
            <w:szCs w:val="28"/>
          </w:rPr>
          <w:t>44</w:t>
        </w:r>
      </w:hyperlink>
      <w:r w:rsidR="00A232BA" w:rsidRPr="00363FAE">
        <w:rPr>
          <w:rFonts w:ascii="Times New Roman" w:hAnsi="Times New Roman" w:cs="Times New Roman"/>
          <w:sz w:val="28"/>
          <w:szCs w:val="28"/>
        </w:rPr>
        <w:t xml:space="preserve">, </w:t>
      </w:r>
      <w:hyperlink w:anchor="sub_93145" w:history="1">
        <w:r w:rsidR="00A232BA" w:rsidRPr="00363FAE">
          <w:rPr>
            <w:rStyle w:val="ab"/>
            <w:rFonts w:ascii="Times New Roman" w:hAnsi="Times New Roman" w:cs="Times New Roman"/>
            <w:color w:val="auto"/>
            <w:sz w:val="28"/>
            <w:szCs w:val="28"/>
          </w:rPr>
          <w:t>45</w:t>
        </w:r>
      </w:hyperlink>
      <w:r w:rsidR="00A232BA" w:rsidRPr="00363FAE">
        <w:rPr>
          <w:rFonts w:ascii="Times New Roman" w:hAnsi="Times New Roman" w:cs="Times New Roman"/>
          <w:sz w:val="28"/>
          <w:szCs w:val="28"/>
        </w:rPr>
        <w:t xml:space="preserve">, </w:t>
      </w:r>
      <w:hyperlink w:anchor="sub_93146" w:history="1">
        <w:r w:rsidR="00A232BA" w:rsidRPr="00363FAE">
          <w:rPr>
            <w:rStyle w:val="ab"/>
            <w:rFonts w:ascii="Times New Roman" w:hAnsi="Times New Roman" w:cs="Times New Roman"/>
            <w:color w:val="auto"/>
            <w:sz w:val="28"/>
            <w:szCs w:val="28"/>
          </w:rPr>
          <w:t>пунктом 46</w:t>
        </w:r>
      </w:hyperlink>
      <w:r w:rsidR="00A232BA" w:rsidRPr="00363FAE">
        <w:rPr>
          <w:rFonts w:ascii="Times New Roman" w:hAnsi="Times New Roman" w:cs="Times New Roman"/>
          <w:sz w:val="28"/>
          <w:szCs w:val="28"/>
        </w:rPr>
        <w:t xml:space="preserve"> (в части контрактов, заключаемых с физическими лицами) и </w:t>
      </w:r>
      <w:hyperlink w:anchor="sub_93152" w:history="1">
        <w:r w:rsidR="00A232BA" w:rsidRPr="00363FAE">
          <w:rPr>
            <w:rStyle w:val="ab"/>
            <w:rFonts w:ascii="Times New Roman" w:hAnsi="Times New Roman" w:cs="Times New Roman"/>
            <w:color w:val="auto"/>
            <w:sz w:val="28"/>
            <w:szCs w:val="28"/>
          </w:rPr>
          <w:t>пунктом 52 части 1 статьи 93</w:t>
        </w:r>
      </w:hyperlink>
      <w:r w:rsidR="00A232BA" w:rsidRPr="00363FAE">
        <w:rPr>
          <w:rFonts w:ascii="Times New Roman" w:hAnsi="Times New Roman" w:cs="Times New Roman"/>
          <w:sz w:val="28"/>
          <w:szCs w:val="28"/>
        </w:rPr>
        <w:t xml:space="preserve"> Закона о контрактной системе.</w:t>
      </w:r>
    </w:p>
    <w:p w:rsidR="00A232BA" w:rsidRPr="00363FAE" w:rsidRDefault="00A232BA" w:rsidP="00511264">
      <w:pPr>
        <w:spacing w:after="0" w:line="240" w:lineRule="auto"/>
        <w:ind w:firstLine="709"/>
        <w:jc w:val="both"/>
        <w:rPr>
          <w:rFonts w:ascii="Times New Roman" w:hAnsi="Times New Roman" w:cs="Times New Roman"/>
          <w:sz w:val="28"/>
          <w:szCs w:val="28"/>
          <w:lang w:eastAsia="ar-SA"/>
        </w:rPr>
      </w:pPr>
      <w:r w:rsidRPr="00363FAE">
        <w:rPr>
          <w:rFonts w:ascii="Times New Roman" w:hAnsi="Times New Roman" w:cs="Times New Roman"/>
          <w:sz w:val="28"/>
          <w:szCs w:val="28"/>
          <w:lang w:eastAsia="ar-SA"/>
        </w:rPr>
        <w:t>В соответствии с пункт</w:t>
      </w:r>
      <w:r w:rsidR="00511264" w:rsidRPr="00363FAE">
        <w:rPr>
          <w:rFonts w:ascii="Times New Roman" w:hAnsi="Times New Roman" w:cs="Times New Roman"/>
          <w:sz w:val="28"/>
          <w:szCs w:val="28"/>
          <w:lang w:eastAsia="ar-SA"/>
        </w:rPr>
        <w:t>ом</w:t>
      </w:r>
      <w:r w:rsidRPr="00363FAE">
        <w:rPr>
          <w:rFonts w:ascii="Times New Roman" w:hAnsi="Times New Roman" w:cs="Times New Roman"/>
          <w:sz w:val="28"/>
          <w:szCs w:val="28"/>
          <w:lang w:eastAsia="ar-SA"/>
        </w:rPr>
        <w:t xml:space="preserve"> 9</w:t>
      </w:r>
      <w:r w:rsidR="00511264" w:rsidRPr="00363FAE">
        <w:rPr>
          <w:rFonts w:ascii="Times New Roman" w:hAnsi="Times New Roman" w:cs="Times New Roman"/>
          <w:sz w:val="28"/>
          <w:szCs w:val="28"/>
          <w:lang w:eastAsia="ar-SA"/>
        </w:rPr>
        <w:t xml:space="preserve"> </w:t>
      </w:r>
      <w:r w:rsidRPr="00363FAE">
        <w:rPr>
          <w:rFonts w:ascii="Times New Roman" w:hAnsi="Times New Roman" w:cs="Times New Roman"/>
          <w:sz w:val="28"/>
          <w:szCs w:val="28"/>
          <w:lang w:eastAsia="ar-SA"/>
        </w:rPr>
        <w:t>части 2</w:t>
      </w:r>
      <w:r w:rsidR="00511264" w:rsidRPr="00363FAE">
        <w:rPr>
          <w:rFonts w:ascii="Times New Roman" w:hAnsi="Times New Roman" w:cs="Times New Roman"/>
          <w:sz w:val="28"/>
          <w:szCs w:val="28"/>
          <w:lang w:eastAsia="ar-SA"/>
        </w:rPr>
        <w:t xml:space="preserve"> </w:t>
      </w:r>
      <w:r w:rsidRPr="00363FAE">
        <w:rPr>
          <w:rFonts w:ascii="Times New Roman" w:hAnsi="Times New Roman" w:cs="Times New Roman"/>
          <w:sz w:val="28"/>
          <w:szCs w:val="28"/>
          <w:lang w:eastAsia="ar-SA"/>
        </w:rPr>
        <w:t xml:space="preserve">статьи 103 Закона контрактной системе </w:t>
      </w:r>
      <w:r w:rsidR="00511264" w:rsidRPr="00363FAE">
        <w:rPr>
          <w:rFonts w:ascii="Times New Roman" w:hAnsi="Times New Roman" w:cs="Times New Roman"/>
          <w:sz w:val="28"/>
          <w:szCs w:val="28"/>
        </w:rPr>
        <w:t xml:space="preserve">в реестр контрактов включается, в том числе копия заключенного контракта, подписанная </w:t>
      </w:r>
      <w:hyperlink r:id="rId10" w:history="1">
        <w:r w:rsidR="00511264" w:rsidRPr="00363FAE">
          <w:rPr>
            <w:rFonts w:ascii="Times New Roman" w:hAnsi="Times New Roman" w:cs="Times New Roman"/>
            <w:sz w:val="28"/>
            <w:szCs w:val="28"/>
          </w:rPr>
          <w:t>усиленной электронной подписью</w:t>
        </w:r>
      </w:hyperlink>
      <w:r w:rsidR="00511264" w:rsidRPr="00363FAE">
        <w:rPr>
          <w:rFonts w:ascii="Times New Roman" w:hAnsi="Times New Roman" w:cs="Times New Roman"/>
          <w:sz w:val="28"/>
          <w:szCs w:val="28"/>
        </w:rPr>
        <w:t xml:space="preserve"> заказчика.</w:t>
      </w:r>
      <w:r w:rsidRPr="00363FAE">
        <w:rPr>
          <w:rFonts w:ascii="Times New Roman" w:hAnsi="Times New Roman" w:cs="Times New Roman"/>
          <w:sz w:val="28"/>
          <w:szCs w:val="28"/>
          <w:lang w:eastAsia="ar-SA"/>
        </w:rPr>
        <w:t xml:space="preserve"> </w:t>
      </w:r>
    </w:p>
    <w:p w:rsidR="00511264" w:rsidRPr="00363FAE" w:rsidRDefault="00511264" w:rsidP="005112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3FAE">
        <w:rPr>
          <w:rFonts w:ascii="Times New Roman" w:hAnsi="Times New Roman" w:cs="Times New Roman"/>
          <w:sz w:val="28"/>
          <w:szCs w:val="28"/>
        </w:rPr>
        <w:t xml:space="preserve">Согласно части 3 статьи 103 Закона о контрактной системе в течение пяти рабочих дней с </w:t>
      </w:r>
      <w:r w:rsidRPr="00363FAE">
        <w:rPr>
          <w:rFonts w:ascii="Times New Roman" w:hAnsi="Times New Roman" w:cs="Times New Roman"/>
          <w:sz w:val="28"/>
          <w:szCs w:val="28"/>
          <w:u w:val="single"/>
        </w:rPr>
        <w:t>даты заключения контракта</w:t>
      </w:r>
      <w:r w:rsidRPr="00363FAE">
        <w:rPr>
          <w:rFonts w:ascii="Times New Roman" w:hAnsi="Times New Roman" w:cs="Times New Roman"/>
          <w:sz w:val="28"/>
          <w:szCs w:val="28"/>
        </w:rPr>
        <w:t xml:space="preserve"> заказчик направляет указанную в </w:t>
      </w:r>
      <w:hyperlink w:anchor="sub_10321" w:history="1">
        <w:r w:rsidRPr="00363FAE">
          <w:rPr>
            <w:rFonts w:ascii="Times New Roman" w:hAnsi="Times New Roman" w:cs="Times New Roman"/>
            <w:sz w:val="28"/>
            <w:szCs w:val="28"/>
          </w:rPr>
          <w:t>пунктах 1 - 7</w:t>
        </w:r>
      </w:hyperlink>
      <w:r w:rsidRPr="00363FAE">
        <w:rPr>
          <w:rFonts w:ascii="Times New Roman" w:hAnsi="Times New Roman" w:cs="Times New Roman"/>
          <w:sz w:val="28"/>
          <w:szCs w:val="28"/>
        </w:rPr>
        <w:t xml:space="preserve">, </w:t>
      </w:r>
      <w:hyperlink w:anchor="sub_10329" w:history="1">
        <w:r w:rsidRPr="00363FAE">
          <w:rPr>
            <w:rFonts w:ascii="Times New Roman" w:hAnsi="Times New Roman" w:cs="Times New Roman"/>
            <w:sz w:val="28"/>
            <w:szCs w:val="28"/>
          </w:rPr>
          <w:t>9</w:t>
        </w:r>
      </w:hyperlink>
      <w:r w:rsidRPr="00363FAE">
        <w:rPr>
          <w:rFonts w:ascii="Times New Roman" w:hAnsi="Times New Roman" w:cs="Times New Roman"/>
          <w:sz w:val="28"/>
          <w:szCs w:val="28"/>
        </w:rPr>
        <w:t xml:space="preserve">, </w:t>
      </w:r>
      <w:hyperlink w:anchor="sub_103212" w:history="1">
        <w:r w:rsidRPr="00363FAE">
          <w:rPr>
            <w:rFonts w:ascii="Times New Roman" w:hAnsi="Times New Roman" w:cs="Times New Roman"/>
            <w:sz w:val="28"/>
            <w:szCs w:val="28"/>
          </w:rPr>
          <w:t>12</w:t>
        </w:r>
      </w:hyperlink>
      <w:r w:rsidRPr="00363FAE">
        <w:rPr>
          <w:rFonts w:ascii="Times New Roman" w:hAnsi="Times New Roman" w:cs="Times New Roman"/>
          <w:sz w:val="28"/>
          <w:szCs w:val="28"/>
        </w:rPr>
        <w:t xml:space="preserve"> и </w:t>
      </w:r>
      <w:hyperlink w:anchor="sub_103214" w:history="1">
        <w:r w:rsidRPr="00363FAE">
          <w:rPr>
            <w:rFonts w:ascii="Times New Roman" w:hAnsi="Times New Roman" w:cs="Times New Roman"/>
            <w:sz w:val="28"/>
            <w:szCs w:val="28"/>
          </w:rPr>
          <w:t>14 части 2</w:t>
        </w:r>
      </w:hyperlink>
      <w:r w:rsidRPr="00363FAE">
        <w:rPr>
          <w:rFonts w:ascii="Times New Roman" w:hAnsi="Times New Roman" w:cs="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F27F9F" w:rsidRPr="00363FAE">
        <w:rPr>
          <w:rFonts w:ascii="Times New Roman" w:hAnsi="Times New Roman" w:cs="Times New Roman"/>
          <w:sz w:val="28"/>
          <w:szCs w:val="28"/>
        </w:rPr>
        <w:t xml:space="preserve"> (далее – федеральный </w:t>
      </w:r>
      <w:hyperlink r:id="rId11" w:history="1">
        <w:r w:rsidR="00F27F9F" w:rsidRPr="00363FAE">
          <w:rPr>
            <w:rFonts w:ascii="Times New Roman" w:hAnsi="Times New Roman" w:cs="Times New Roman"/>
            <w:sz w:val="28"/>
            <w:szCs w:val="28"/>
          </w:rPr>
          <w:t>орган</w:t>
        </w:r>
      </w:hyperlink>
      <w:r w:rsidR="00F27F9F" w:rsidRPr="00363FAE">
        <w:rPr>
          <w:rFonts w:ascii="Times New Roman" w:hAnsi="Times New Roman" w:cs="Times New Roman"/>
          <w:sz w:val="28"/>
          <w:szCs w:val="28"/>
        </w:rPr>
        <w:t xml:space="preserve"> исполнительной власти)</w:t>
      </w:r>
      <w:r w:rsidRPr="00363FAE">
        <w:rPr>
          <w:rFonts w:ascii="Times New Roman" w:hAnsi="Times New Roman" w:cs="Times New Roman"/>
          <w:sz w:val="28"/>
          <w:szCs w:val="28"/>
        </w:rPr>
        <w:t>.</w:t>
      </w:r>
      <w:proofErr w:type="gramEnd"/>
    </w:p>
    <w:p w:rsidR="00A232BA" w:rsidRPr="00363FAE" w:rsidRDefault="00A232BA" w:rsidP="00A232BA">
      <w:pPr>
        <w:spacing w:after="0" w:line="240" w:lineRule="auto"/>
        <w:ind w:firstLine="709"/>
        <w:jc w:val="both"/>
        <w:rPr>
          <w:rFonts w:ascii="Times New Roman" w:hAnsi="Times New Roman" w:cs="Times New Roman"/>
          <w:sz w:val="28"/>
          <w:szCs w:val="28"/>
          <w:lang w:eastAsia="ar-SA"/>
        </w:rPr>
      </w:pPr>
      <w:r w:rsidRPr="00363FAE">
        <w:rPr>
          <w:rFonts w:ascii="Times New Roman" w:hAnsi="Times New Roman" w:cs="Times New Roman"/>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электронной подписью заказчика.</w:t>
      </w:r>
    </w:p>
    <w:p w:rsidR="00B50C4E" w:rsidRPr="00363FAE" w:rsidRDefault="00F27F9F" w:rsidP="00B50C4E">
      <w:pPr>
        <w:spacing w:after="0" w:line="240" w:lineRule="auto"/>
        <w:ind w:firstLine="709"/>
        <w:jc w:val="both"/>
        <w:rPr>
          <w:rFonts w:ascii="Times New Roman" w:hAnsi="Times New Roman" w:cs="Times New Roman"/>
          <w:sz w:val="28"/>
          <w:szCs w:val="28"/>
        </w:rPr>
      </w:pPr>
      <w:r w:rsidRPr="00363FAE">
        <w:rPr>
          <w:rFonts w:ascii="Times New Roman" w:hAnsi="Times New Roman" w:cs="Times New Roman"/>
          <w:sz w:val="28"/>
          <w:szCs w:val="28"/>
        </w:rPr>
        <w:t xml:space="preserve">Согласно представленному скриншоту с </w:t>
      </w:r>
      <w:r w:rsidRPr="00363FAE">
        <w:rPr>
          <w:rFonts w:ascii="Times New Roman" w:eastAsia="Times New Roman" w:hAnsi="Times New Roman" w:cs="Times New Roman"/>
          <w:sz w:val="28"/>
          <w:szCs w:val="28"/>
          <w:lang w:eastAsia="ru-RU"/>
        </w:rPr>
        <w:t>личного кабинета автоматизированной</w:t>
      </w:r>
      <w:r w:rsidRPr="00363FAE">
        <w:rPr>
          <w:rFonts w:ascii="Times New Roman" w:hAnsi="Times New Roman" w:cs="Times New Roman"/>
          <w:sz w:val="28"/>
          <w:szCs w:val="28"/>
        </w:rPr>
        <w:t xml:space="preserve"> </w:t>
      </w:r>
      <w:r w:rsidRPr="00363FAE">
        <w:rPr>
          <w:rFonts w:ascii="Times New Roman" w:eastAsia="Times New Roman" w:hAnsi="Times New Roman" w:cs="Times New Roman"/>
          <w:sz w:val="28"/>
          <w:szCs w:val="28"/>
          <w:lang w:eastAsia="ru-RU"/>
        </w:rPr>
        <w:t>информационной системы «</w:t>
      </w:r>
      <w:r w:rsidRPr="00B13B9A">
        <w:rPr>
          <w:rFonts w:ascii="Times New Roman" w:eastAsia="Times New Roman" w:hAnsi="Times New Roman" w:cs="Times New Roman"/>
          <w:sz w:val="28"/>
          <w:szCs w:val="28"/>
          <w:lang w:eastAsia="ru-RU"/>
        </w:rPr>
        <w:t>Экспертиза» м</w:t>
      </w:r>
      <w:r w:rsidR="00B50C4E" w:rsidRPr="00B13B9A">
        <w:rPr>
          <w:rFonts w:ascii="Times New Roman" w:hAnsi="Times New Roman" w:cs="Times New Roman"/>
          <w:sz w:val="28"/>
          <w:szCs w:val="28"/>
        </w:rPr>
        <w:t>униципальный контракт возмездного оказания</w:t>
      </w:r>
      <w:r w:rsidR="00B50C4E" w:rsidRPr="00363FAE">
        <w:rPr>
          <w:rFonts w:ascii="Times New Roman" w:hAnsi="Times New Roman" w:cs="Times New Roman"/>
          <w:sz w:val="28"/>
          <w:szCs w:val="28"/>
        </w:rPr>
        <w:t xml:space="preserve"> услуги по проведению государственной экспертизы проектной документации и результатов инженерных изысканий № 206 с ОГАУ «</w:t>
      </w:r>
      <w:proofErr w:type="spellStart"/>
      <w:r w:rsidR="00B50C4E" w:rsidRPr="00363FAE">
        <w:rPr>
          <w:rFonts w:ascii="Times New Roman" w:hAnsi="Times New Roman" w:cs="Times New Roman"/>
          <w:sz w:val="28"/>
          <w:szCs w:val="28"/>
        </w:rPr>
        <w:t>Госэкспертиза</w:t>
      </w:r>
      <w:proofErr w:type="spellEnd"/>
      <w:r w:rsidR="00B50C4E" w:rsidRPr="00363FAE">
        <w:rPr>
          <w:rFonts w:ascii="Times New Roman" w:hAnsi="Times New Roman" w:cs="Times New Roman"/>
          <w:sz w:val="28"/>
          <w:szCs w:val="28"/>
        </w:rPr>
        <w:t xml:space="preserve"> Челябинской области» заключен 20.02.2021 г.</w:t>
      </w:r>
      <w:r w:rsidRPr="00363FAE">
        <w:rPr>
          <w:rFonts w:ascii="Times New Roman" w:eastAsia="Times New Roman" w:hAnsi="Times New Roman" w:cs="Times New Roman"/>
          <w:color w:val="FF0000"/>
          <w:sz w:val="28"/>
          <w:szCs w:val="28"/>
          <w:lang w:eastAsia="ru-RU"/>
        </w:rPr>
        <w:t xml:space="preserve"> </w:t>
      </w:r>
    </w:p>
    <w:p w:rsidR="00511264" w:rsidRPr="00363FAE" w:rsidRDefault="00511264" w:rsidP="00511264">
      <w:pPr>
        <w:spacing w:after="0" w:line="240" w:lineRule="auto"/>
        <w:ind w:firstLine="709"/>
        <w:jc w:val="both"/>
        <w:rPr>
          <w:rFonts w:ascii="Times New Roman" w:hAnsi="Times New Roman" w:cs="Times New Roman"/>
          <w:sz w:val="28"/>
          <w:szCs w:val="28"/>
          <w:lang w:eastAsia="ru-RU"/>
        </w:rPr>
      </w:pPr>
      <w:proofErr w:type="gramStart"/>
      <w:r w:rsidRPr="00363FAE">
        <w:rPr>
          <w:rFonts w:ascii="Times New Roman" w:hAnsi="Times New Roman" w:cs="Times New Roman"/>
          <w:sz w:val="28"/>
          <w:szCs w:val="28"/>
        </w:rPr>
        <w:t xml:space="preserve">Следовательно, в соответствии с пунктом 9 части 2, частью 3 статьи 103 Закона о контрактной системе, подпунктом «и» пункта 2, пунктом 12 Постановления № 1084, копия заключенного контракта, подписанная </w:t>
      </w:r>
      <w:hyperlink r:id="rId12" w:history="1">
        <w:r w:rsidRPr="00363FAE">
          <w:rPr>
            <w:rFonts w:ascii="Times New Roman" w:hAnsi="Times New Roman" w:cs="Times New Roman"/>
            <w:sz w:val="28"/>
            <w:szCs w:val="28"/>
          </w:rPr>
          <w:t>усиленной электронной подписью</w:t>
        </w:r>
      </w:hyperlink>
      <w:r w:rsidRPr="00363FAE">
        <w:rPr>
          <w:rFonts w:ascii="Times New Roman" w:hAnsi="Times New Roman" w:cs="Times New Roman"/>
          <w:sz w:val="28"/>
          <w:szCs w:val="28"/>
        </w:rPr>
        <w:t xml:space="preserve"> </w:t>
      </w:r>
      <w:r w:rsidR="005B77ED" w:rsidRPr="00363FAE">
        <w:rPr>
          <w:rFonts w:ascii="Times New Roman" w:hAnsi="Times New Roman" w:cs="Times New Roman"/>
          <w:sz w:val="28"/>
          <w:szCs w:val="28"/>
        </w:rPr>
        <w:t>З</w:t>
      </w:r>
      <w:r w:rsidRPr="00363FAE">
        <w:rPr>
          <w:rFonts w:ascii="Times New Roman" w:hAnsi="Times New Roman" w:cs="Times New Roman"/>
          <w:sz w:val="28"/>
          <w:szCs w:val="28"/>
        </w:rPr>
        <w:t xml:space="preserve">аказчика, должна быть направлена в федеральный </w:t>
      </w:r>
      <w:hyperlink r:id="rId13" w:history="1">
        <w:r w:rsidRPr="00363FAE">
          <w:rPr>
            <w:rFonts w:ascii="Times New Roman" w:hAnsi="Times New Roman" w:cs="Times New Roman"/>
            <w:sz w:val="28"/>
            <w:szCs w:val="28"/>
          </w:rPr>
          <w:t>орган</w:t>
        </w:r>
      </w:hyperlink>
      <w:r w:rsidRPr="00363FAE">
        <w:rPr>
          <w:rFonts w:ascii="Times New Roman" w:hAnsi="Times New Roman" w:cs="Times New Roman"/>
          <w:sz w:val="28"/>
          <w:szCs w:val="28"/>
        </w:rPr>
        <w:t xml:space="preserve"> исполнительной власти для размещения в реестре контрактов в ЕИС не позднее </w:t>
      </w:r>
      <w:r w:rsidR="00B50C4E" w:rsidRPr="00363FAE">
        <w:rPr>
          <w:rFonts w:ascii="Times New Roman" w:hAnsi="Times New Roman" w:cs="Times New Roman"/>
          <w:sz w:val="28"/>
          <w:szCs w:val="28"/>
          <w:lang w:eastAsia="zh-CN"/>
        </w:rPr>
        <w:t>02.03.2021 г</w:t>
      </w:r>
      <w:r w:rsidRPr="00363FAE">
        <w:rPr>
          <w:rFonts w:ascii="Times New Roman" w:hAnsi="Times New Roman" w:cs="Times New Roman"/>
          <w:sz w:val="28"/>
          <w:szCs w:val="28"/>
          <w:lang w:eastAsia="zh-CN"/>
        </w:rPr>
        <w:t>.</w:t>
      </w:r>
      <w:proofErr w:type="gramEnd"/>
    </w:p>
    <w:p w:rsidR="00511264" w:rsidRPr="00363FAE" w:rsidRDefault="00511264" w:rsidP="00511264">
      <w:pPr>
        <w:spacing w:after="0" w:line="240" w:lineRule="auto"/>
        <w:ind w:firstLine="709"/>
        <w:jc w:val="both"/>
        <w:rPr>
          <w:rFonts w:ascii="Times New Roman" w:hAnsi="Times New Roman" w:cs="Times New Roman"/>
          <w:sz w:val="28"/>
          <w:szCs w:val="28"/>
          <w:lang w:eastAsia="zh-CN"/>
        </w:rPr>
      </w:pPr>
      <w:r w:rsidRPr="00363FAE">
        <w:rPr>
          <w:rFonts w:ascii="Times New Roman" w:hAnsi="Times New Roman" w:cs="Times New Roman"/>
          <w:sz w:val="28"/>
          <w:szCs w:val="28"/>
        </w:rPr>
        <w:t xml:space="preserve">Однако копия заключенного муниципального контракта № </w:t>
      </w:r>
      <w:r w:rsidR="00B50C4E" w:rsidRPr="00363FAE">
        <w:rPr>
          <w:rFonts w:ascii="Times New Roman" w:hAnsi="Times New Roman" w:cs="Times New Roman"/>
          <w:sz w:val="28"/>
          <w:szCs w:val="28"/>
        </w:rPr>
        <w:t>206</w:t>
      </w:r>
      <w:r w:rsidRPr="00363FAE">
        <w:rPr>
          <w:rFonts w:ascii="Times New Roman" w:hAnsi="Times New Roman" w:cs="Times New Roman"/>
          <w:sz w:val="28"/>
          <w:szCs w:val="28"/>
        </w:rPr>
        <w:t xml:space="preserve"> направлена Заказчиком </w:t>
      </w:r>
      <w:r w:rsidRPr="00363FAE">
        <w:rPr>
          <w:rFonts w:ascii="Times New Roman" w:hAnsi="Times New Roman" w:cs="Times New Roman"/>
          <w:sz w:val="28"/>
          <w:szCs w:val="28"/>
          <w:lang w:eastAsia="zh-CN"/>
        </w:rPr>
        <w:t xml:space="preserve">в </w:t>
      </w:r>
      <w:r w:rsidRPr="00363FAE">
        <w:rPr>
          <w:rFonts w:ascii="Times New Roman" w:hAnsi="Times New Roman" w:cs="Times New Roman"/>
          <w:sz w:val="28"/>
          <w:szCs w:val="28"/>
        </w:rPr>
        <w:t xml:space="preserve">федеральный </w:t>
      </w:r>
      <w:hyperlink r:id="rId14" w:history="1">
        <w:r w:rsidRPr="00363FAE">
          <w:rPr>
            <w:rFonts w:ascii="Times New Roman" w:hAnsi="Times New Roman" w:cs="Times New Roman"/>
            <w:sz w:val="28"/>
            <w:szCs w:val="28"/>
          </w:rPr>
          <w:t>орган</w:t>
        </w:r>
      </w:hyperlink>
      <w:r w:rsidRPr="00363FAE">
        <w:rPr>
          <w:rFonts w:ascii="Times New Roman" w:hAnsi="Times New Roman" w:cs="Times New Roman"/>
          <w:sz w:val="28"/>
          <w:szCs w:val="28"/>
        </w:rPr>
        <w:t xml:space="preserve"> исполнительной власти</w:t>
      </w:r>
      <w:r w:rsidRPr="00363FAE">
        <w:rPr>
          <w:rFonts w:ascii="Times New Roman" w:hAnsi="Times New Roman" w:cs="Times New Roman"/>
          <w:sz w:val="28"/>
          <w:szCs w:val="28"/>
          <w:lang w:eastAsia="zh-CN"/>
        </w:rPr>
        <w:t xml:space="preserve"> для размещения </w:t>
      </w:r>
      <w:r w:rsidRPr="00363FAE">
        <w:rPr>
          <w:rFonts w:ascii="Times New Roman" w:hAnsi="Times New Roman" w:cs="Times New Roman"/>
          <w:sz w:val="28"/>
          <w:szCs w:val="28"/>
        </w:rPr>
        <w:t xml:space="preserve">в реестре контрактов в ЕИС – </w:t>
      </w:r>
      <w:r w:rsidR="009B5DF4" w:rsidRPr="00363FAE">
        <w:rPr>
          <w:rFonts w:ascii="Times New Roman" w:hAnsi="Times New Roman" w:cs="Times New Roman"/>
          <w:sz w:val="28"/>
          <w:szCs w:val="28"/>
          <w:lang w:eastAsia="zh-CN"/>
        </w:rPr>
        <w:t>24.03</w:t>
      </w:r>
      <w:r w:rsidRPr="00363FAE">
        <w:rPr>
          <w:rFonts w:ascii="Times New Roman" w:hAnsi="Times New Roman" w:cs="Times New Roman"/>
          <w:sz w:val="28"/>
          <w:szCs w:val="28"/>
          <w:lang w:eastAsia="zh-CN"/>
        </w:rPr>
        <w:t>.202</w:t>
      </w:r>
      <w:r w:rsidR="00121478">
        <w:rPr>
          <w:rFonts w:ascii="Times New Roman" w:hAnsi="Times New Roman" w:cs="Times New Roman"/>
          <w:sz w:val="28"/>
          <w:szCs w:val="28"/>
          <w:lang w:eastAsia="zh-CN"/>
        </w:rPr>
        <w:t>1</w:t>
      </w:r>
      <w:r w:rsidRPr="00363FAE">
        <w:rPr>
          <w:rFonts w:ascii="Times New Roman" w:hAnsi="Times New Roman" w:cs="Times New Roman"/>
          <w:sz w:val="28"/>
          <w:szCs w:val="28"/>
          <w:lang w:eastAsia="zh-CN"/>
        </w:rPr>
        <w:t xml:space="preserve"> г.</w:t>
      </w:r>
      <w:r w:rsidRPr="00363FAE">
        <w:rPr>
          <w:rStyle w:val="sectioninfo"/>
          <w:rFonts w:ascii="Times New Roman" w:hAnsi="Times New Roman" w:cs="Times New Roman"/>
          <w:sz w:val="28"/>
          <w:szCs w:val="28"/>
        </w:rPr>
        <w:t xml:space="preserve"> (реестровый номер контракта </w:t>
      </w:r>
      <w:hyperlink r:id="rId15" w:tgtFrame="_blank" w:history="1">
        <w:r w:rsidR="009B5DF4" w:rsidRPr="00363FAE">
          <w:rPr>
            <w:rStyle w:val="aa"/>
            <w:rFonts w:ascii="Times New Roman" w:hAnsi="Times New Roman" w:cs="Times New Roman"/>
            <w:color w:val="auto"/>
            <w:sz w:val="28"/>
            <w:szCs w:val="28"/>
            <w:u w:val="none"/>
          </w:rPr>
          <w:t>3743000033321000002</w:t>
        </w:r>
      </w:hyperlink>
      <w:r w:rsidRPr="00363FAE">
        <w:rPr>
          <w:rStyle w:val="sectioninfo"/>
          <w:rFonts w:ascii="Times New Roman" w:hAnsi="Times New Roman" w:cs="Times New Roman"/>
          <w:sz w:val="28"/>
          <w:szCs w:val="28"/>
        </w:rPr>
        <w:t>).</w:t>
      </w:r>
    </w:p>
    <w:p w:rsidR="00511264" w:rsidRDefault="009B5DF4" w:rsidP="00511264">
      <w:pPr>
        <w:tabs>
          <w:tab w:val="left" w:pos="540"/>
          <w:tab w:val="left" w:pos="567"/>
        </w:tabs>
        <w:autoSpaceDE w:val="0"/>
        <w:spacing w:after="0" w:line="240" w:lineRule="auto"/>
        <w:ind w:firstLine="709"/>
        <w:jc w:val="both"/>
        <w:rPr>
          <w:rFonts w:ascii="Times New Roman" w:eastAsia="Calibri" w:hAnsi="Times New Roman" w:cs="Times New Roman"/>
          <w:kern w:val="3"/>
          <w:sz w:val="28"/>
          <w:szCs w:val="28"/>
        </w:rPr>
      </w:pPr>
      <w:r w:rsidRPr="00363FAE">
        <w:rPr>
          <w:rFonts w:ascii="Times New Roman" w:hAnsi="Times New Roman" w:cs="Times New Roman"/>
          <w:sz w:val="28"/>
          <w:szCs w:val="28"/>
        </w:rPr>
        <w:t>Таким образом, в</w:t>
      </w:r>
      <w:r w:rsidR="00511264" w:rsidRPr="00363FAE">
        <w:rPr>
          <w:rFonts w:ascii="Times New Roman" w:hAnsi="Times New Roman" w:cs="Times New Roman"/>
          <w:sz w:val="28"/>
          <w:szCs w:val="28"/>
        </w:rPr>
        <w:t xml:space="preserve"> нарушени</w:t>
      </w:r>
      <w:r w:rsidRPr="00363FAE">
        <w:rPr>
          <w:rFonts w:ascii="Times New Roman" w:hAnsi="Times New Roman" w:cs="Times New Roman"/>
          <w:sz w:val="28"/>
          <w:szCs w:val="28"/>
        </w:rPr>
        <w:t>е</w:t>
      </w:r>
      <w:r w:rsidR="00511264" w:rsidRPr="00363FAE">
        <w:rPr>
          <w:rFonts w:ascii="Times New Roman" w:hAnsi="Times New Roman" w:cs="Times New Roman"/>
          <w:sz w:val="28"/>
          <w:szCs w:val="28"/>
        </w:rPr>
        <w:t xml:space="preserve"> части 3 статьи 103 Закона о контрактной системе, </w:t>
      </w:r>
      <w:r w:rsidR="00511264" w:rsidRPr="00363FAE">
        <w:rPr>
          <w:rFonts w:ascii="Times New Roman" w:hAnsi="Times New Roman" w:cs="Times New Roman"/>
          <w:sz w:val="28"/>
          <w:szCs w:val="28"/>
          <w:lang w:eastAsia="ar-SA"/>
        </w:rPr>
        <w:t>пункта 12 Постановления № 1084</w:t>
      </w:r>
      <w:r w:rsidR="00511264" w:rsidRPr="00363FAE">
        <w:rPr>
          <w:rFonts w:ascii="Times New Roman" w:hAnsi="Times New Roman" w:cs="Times New Roman"/>
          <w:sz w:val="28"/>
          <w:szCs w:val="28"/>
        </w:rPr>
        <w:t xml:space="preserve"> копия заключенного контракта </w:t>
      </w:r>
      <w:r w:rsidR="00511264" w:rsidRPr="00363FAE">
        <w:rPr>
          <w:rFonts w:ascii="Times New Roman" w:hAnsi="Times New Roman" w:cs="Times New Roman"/>
          <w:sz w:val="28"/>
          <w:szCs w:val="28"/>
          <w:lang w:eastAsia="zh-CN"/>
        </w:rPr>
        <w:t xml:space="preserve">направлена в </w:t>
      </w:r>
      <w:r w:rsidR="00511264" w:rsidRPr="00363FAE">
        <w:rPr>
          <w:rFonts w:ascii="Times New Roman" w:hAnsi="Times New Roman" w:cs="Times New Roman"/>
          <w:sz w:val="28"/>
          <w:szCs w:val="28"/>
        </w:rPr>
        <w:t xml:space="preserve">федеральный </w:t>
      </w:r>
      <w:hyperlink r:id="rId16" w:history="1">
        <w:r w:rsidR="00511264" w:rsidRPr="00363FAE">
          <w:rPr>
            <w:rFonts w:ascii="Times New Roman" w:hAnsi="Times New Roman" w:cs="Times New Roman"/>
            <w:sz w:val="28"/>
            <w:szCs w:val="28"/>
          </w:rPr>
          <w:t>орган</w:t>
        </w:r>
      </w:hyperlink>
      <w:r w:rsidR="00511264" w:rsidRPr="00363FAE">
        <w:rPr>
          <w:rFonts w:ascii="Times New Roman" w:hAnsi="Times New Roman" w:cs="Times New Roman"/>
          <w:sz w:val="28"/>
          <w:szCs w:val="28"/>
        </w:rPr>
        <w:t xml:space="preserve"> исполнительной власти с нарушением установленного срока</w:t>
      </w:r>
      <w:r w:rsidR="00511264" w:rsidRPr="00363FAE">
        <w:rPr>
          <w:rFonts w:ascii="Times New Roman" w:eastAsia="Calibri" w:hAnsi="Times New Roman" w:cs="Times New Roman"/>
          <w:kern w:val="3"/>
          <w:sz w:val="28"/>
          <w:szCs w:val="28"/>
        </w:rPr>
        <w:t>.</w:t>
      </w:r>
    </w:p>
    <w:p w:rsidR="001B0BE2" w:rsidRDefault="009E4655" w:rsidP="009E4655">
      <w:pPr>
        <w:autoSpaceDE w:val="0"/>
        <w:autoSpaceDN w:val="0"/>
        <w:adjustRightInd w:val="0"/>
        <w:spacing w:after="0" w:line="240" w:lineRule="auto"/>
        <w:ind w:firstLine="720"/>
        <w:jc w:val="both"/>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4.  Согласно пункту 4.3 муниципального контракта № 206 </w:t>
      </w:r>
      <w:r w:rsidR="001B0BE2">
        <w:rPr>
          <w:rFonts w:ascii="Times New Roman" w:eastAsia="Calibri" w:hAnsi="Times New Roman" w:cs="Times New Roman"/>
          <w:kern w:val="3"/>
          <w:sz w:val="28"/>
          <w:szCs w:val="28"/>
        </w:rPr>
        <w:t xml:space="preserve">Заказчик </w:t>
      </w:r>
      <w:proofErr w:type="gramStart"/>
      <w:r w:rsidR="001B0BE2">
        <w:rPr>
          <w:rFonts w:ascii="Times New Roman" w:eastAsia="Calibri" w:hAnsi="Times New Roman" w:cs="Times New Roman"/>
          <w:kern w:val="3"/>
          <w:sz w:val="28"/>
          <w:szCs w:val="28"/>
        </w:rPr>
        <w:t>оплачивает аванс в</w:t>
      </w:r>
      <w:proofErr w:type="gramEnd"/>
      <w:r w:rsidR="001B0BE2">
        <w:rPr>
          <w:rFonts w:ascii="Times New Roman" w:eastAsia="Calibri" w:hAnsi="Times New Roman" w:cs="Times New Roman"/>
          <w:kern w:val="3"/>
          <w:sz w:val="28"/>
          <w:szCs w:val="28"/>
        </w:rPr>
        <w:t xml:space="preserve"> размере 100% стоимости услуг в течение 15 (пятнадцать) рабочих дней с момента подписания настоящего контракта. Основание</w:t>
      </w:r>
      <w:r w:rsidR="00854100">
        <w:rPr>
          <w:rFonts w:ascii="Times New Roman" w:eastAsia="Calibri" w:hAnsi="Times New Roman" w:cs="Times New Roman"/>
          <w:kern w:val="3"/>
          <w:sz w:val="28"/>
          <w:szCs w:val="28"/>
        </w:rPr>
        <w:t>м</w:t>
      </w:r>
      <w:r w:rsidR="001B0BE2">
        <w:rPr>
          <w:rFonts w:ascii="Times New Roman" w:eastAsia="Calibri" w:hAnsi="Times New Roman" w:cs="Times New Roman"/>
          <w:kern w:val="3"/>
          <w:sz w:val="28"/>
          <w:szCs w:val="28"/>
        </w:rPr>
        <w:t xml:space="preserve"> для оплаты является счет.</w:t>
      </w:r>
    </w:p>
    <w:p w:rsidR="00FF6AF0" w:rsidRDefault="00854100" w:rsidP="001F1145">
      <w:pPr>
        <w:autoSpaceDE w:val="0"/>
        <w:autoSpaceDN w:val="0"/>
        <w:adjustRightInd w:val="0"/>
        <w:spacing w:after="0" w:line="240" w:lineRule="auto"/>
        <w:ind w:firstLine="720"/>
        <w:jc w:val="both"/>
        <w:rPr>
          <w:rFonts w:ascii="Times New Roman" w:hAnsi="Times New Roman" w:cs="Times New Roman"/>
          <w:sz w:val="28"/>
          <w:szCs w:val="28"/>
        </w:rPr>
      </w:pPr>
      <w:r w:rsidRPr="00363FAE">
        <w:rPr>
          <w:rFonts w:ascii="Times New Roman" w:hAnsi="Times New Roman" w:cs="Times New Roman"/>
          <w:sz w:val="28"/>
          <w:szCs w:val="28"/>
        </w:rPr>
        <w:t xml:space="preserve">Согласно представленному скриншоту с </w:t>
      </w:r>
      <w:r w:rsidRPr="00363FAE">
        <w:rPr>
          <w:rFonts w:ascii="Times New Roman" w:eastAsia="Times New Roman" w:hAnsi="Times New Roman" w:cs="Times New Roman"/>
          <w:sz w:val="28"/>
          <w:szCs w:val="28"/>
          <w:lang w:eastAsia="ru-RU"/>
        </w:rPr>
        <w:t>личного кабинета автоматизированной</w:t>
      </w:r>
      <w:r w:rsidRPr="00363FAE">
        <w:rPr>
          <w:rFonts w:ascii="Times New Roman" w:hAnsi="Times New Roman" w:cs="Times New Roman"/>
          <w:sz w:val="28"/>
          <w:szCs w:val="28"/>
        </w:rPr>
        <w:t xml:space="preserve"> </w:t>
      </w:r>
      <w:r w:rsidRPr="00363FAE">
        <w:rPr>
          <w:rFonts w:ascii="Times New Roman" w:eastAsia="Times New Roman" w:hAnsi="Times New Roman" w:cs="Times New Roman"/>
          <w:sz w:val="28"/>
          <w:szCs w:val="28"/>
          <w:lang w:eastAsia="ru-RU"/>
        </w:rPr>
        <w:t>информационной системы «</w:t>
      </w:r>
      <w:r w:rsidRPr="00B13B9A">
        <w:rPr>
          <w:rFonts w:ascii="Times New Roman" w:eastAsia="Times New Roman" w:hAnsi="Times New Roman" w:cs="Times New Roman"/>
          <w:sz w:val="28"/>
          <w:szCs w:val="28"/>
          <w:lang w:eastAsia="ru-RU"/>
        </w:rPr>
        <w:t>Экспертиза» м</w:t>
      </w:r>
      <w:r w:rsidRPr="00B13B9A">
        <w:rPr>
          <w:rFonts w:ascii="Times New Roman" w:hAnsi="Times New Roman" w:cs="Times New Roman"/>
          <w:sz w:val="28"/>
          <w:szCs w:val="28"/>
        </w:rPr>
        <w:t xml:space="preserve">униципальный </w:t>
      </w:r>
      <w:r w:rsidRPr="00B13B9A">
        <w:rPr>
          <w:rFonts w:ascii="Times New Roman" w:hAnsi="Times New Roman" w:cs="Times New Roman"/>
          <w:sz w:val="28"/>
          <w:szCs w:val="28"/>
        </w:rPr>
        <w:lastRenderedPageBreak/>
        <w:t>контракт возмездного оказания</w:t>
      </w:r>
      <w:r w:rsidRPr="00363FAE">
        <w:rPr>
          <w:rFonts w:ascii="Times New Roman" w:hAnsi="Times New Roman" w:cs="Times New Roman"/>
          <w:sz w:val="28"/>
          <w:szCs w:val="28"/>
        </w:rPr>
        <w:t xml:space="preserve"> услуги по проведению государственной экспертизы проектной документации и результатов инженерных изысканий № 206 с ОГАУ «</w:t>
      </w:r>
      <w:proofErr w:type="spellStart"/>
      <w:r w:rsidRPr="00363FAE">
        <w:rPr>
          <w:rFonts w:ascii="Times New Roman" w:hAnsi="Times New Roman" w:cs="Times New Roman"/>
          <w:sz w:val="28"/>
          <w:szCs w:val="28"/>
        </w:rPr>
        <w:t>Госэкспертиза</w:t>
      </w:r>
      <w:proofErr w:type="spellEnd"/>
      <w:r w:rsidRPr="00363FAE">
        <w:rPr>
          <w:rFonts w:ascii="Times New Roman" w:hAnsi="Times New Roman" w:cs="Times New Roman"/>
          <w:sz w:val="28"/>
          <w:szCs w:val="28"/>
        </w:rPr>
        <w:t xml:space="preserve"> Челябинской области» </w:t>
      </w:r>
      <w:r>
        <w:rPr>
          <w:rFonts w:ascii="Times New Roman" w:hAnsi="Times New Roman" w:cs="Times New Roman"/>
          <w:sz w:val="28"/>
          <w:szCs w:val="28"/>
        </w:rPr>
        <w:t xml:space="preserve">подписан </w:t>
      </w:r>
      <w:r w:rsidRPr="00363FAE">
        <w:rPr>
          <w:rFonts w:ascii="Times New Roman" w:hAnsi="Times New Roman" w:cs="Times New Roman"/>
          <w:sz w:val="28"/>
          <w:szCs w:val="28"/>
        </w:rPr>
        <w:t>20.02.2021 г.</w:t>
      </w:r>
    </w:p>
    <w:p w:rsidR="001F1145" w:rsidRDefault="00FF6AF0" w:rsidP="001F114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4.3 муниципального контракта № 206 </w:t>
      </w:r>
      <w:r w:rsidR="00854100">
        <w:rPr>
          <w:rFonts w:ascii="Times New Roman" w:hAnsi="Times New Roman" w:cs="Times New Roman"/>
          <w:sz w:val="28"/>
          <w:szCs w:val="28"/>
        </w:rPr>
        <w:t xml:space="preserve">оплата </w:t>
      </w:r>
      <w:r w:rsidR="00854100">
        <w:rPr>
          <w:rFonts w:ascii="Times New Roman" w:eastAsia="Calibri" w:hAnsi="Times New Roman" w:cs="Times New Roman"/>
          <w:kern w:val="3"/>
          <w:sz w:val="28"/>
          <w:szCs w:val="28"/>
        </w:rPr>
        <w:t xml:space="preserve">стоимости услуг </w:t>
      </w:r>
      <w:r w:rsidR="00854100">
        <w:rPr>
          <w:rFonts w:ascii="Times New Roman" w:hAnsi="Times New Roman" w:cs="Times New Roman"/>
          <w:sz w:val="28"/>
          <w:szCs w:val="28"/>
        </w:rPr>
        <w:t>до 17.03.2021 г.</w:t>
      </w:r>
      <w:r w:rsidR="001F1145" w:rsidRPr="001F1145">
        <w:rPr>
          <w:rFonts w:ascii="Times New Roman" w:hAnsi="Times New Roman" w:cs="Times New Roman"/>
          <w:sz w:val="28"/>
          <w:szCs w:val="28"/>
        </w:rPr>
        <w:t xml:space="preserve"> </w:t>
      </w:r>
      <w:r w:rsidR="001F1145">
        <w:rPr>
          <w:rFonts w:ascii="Times New Roman" w:hAnsi="Times New Roman" w:cs="Times New Roman"/>
          <w:sz w:val="28"/>
          <w:szCs w:val="28"/>
        </w:rPr>
        <w:t xml:space="preserve">Счет № 206 от 19.02.2021 г. </w:t>
      </w:r>
    </w:p>
    <w:p w:rsidR="002223E8" w:rsidRDefault="002223E8" w:rsidP="001F1145">
      <w:pPr>
        <w:autoSpaceDE w:val="0"/>
        <w:autoSpaceDN w:val="0"/>
        <w:adjustRightInd w:val="0"/>
        <w:spacing w:after="0" w:line="240" w:lineRule="auto"/>
        <w:ind w:firstLine="720"/>
        <w:jc w:val="both"/>
        <w:rPr>
          <w:rFonts w:ascii="Times New Roman" w:eastAsia="Calibri" w:hAnsi="Times New Roman" w:cs="Times New Roman"/>
          <w:kern w:val="3"/>
          <w:sz w:val="28"/>
          <w:szCs w:val="28"/>
        </w:rPr>
      </w:pP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Каратабанского</w:t>
      </w:r>
      <w:proofErr w:type="spellEnd"/>
      <w:r>
        <w:rPr>
          <w:rFonts w:ascii="Times New Roman" w:hAnsi="Times New Roman" w:cs="Times New Roman"/>
          <w:sz w:val="28"/>
          <w:szCs w:val="28"/>
        </w:rPr>
        <w:t xml:space="preserve"> сельского поселения направлено письмо от 25.02.2021 г. № 80 Главе </w:t>
      </w:r>
      <w:proofErr w:type="spellStart"/>
      <w:r>
        <w:rPr>
          <w:rFonts w:ascii="Times New Roman" w:hAnsi="Times New Roman" w:cs="Times New Roman"/>
          <w:sz w:val="28"/>
          <w:szCs w:val="28"/>
        </w:rPr>
        <w:t>Еткульского</w:t>
      </w:r>
      <w:proofErr w:type="spellEnd"/>
      <w:r>
        <w:rPr>
          <w:rFonts w:ascii="Times New Roman" w:hAnsi="Times New Roman" w:cs="Times New Roman"/>
          <w:sz w:val="28"/>
          <w:szCs w:val="28"/>
        </w:rPr>
        <w:t xml:space="preserve"> муниципального района об оказании финансовой помощи в размере 384709,10 рублей на оказание услуг по проведению </w:t>
      </w:r>
      <w:r w:rsidRPr="00363FAE">
        <w:rPr>
          <w:rFonts w:ascii="Times New Roman" w:hAnsi="Times New Roman" w:cs="Times New Roman"/>
          <w:sz w:val="28"/>
          <w:szCs w:val="28"/>
        </w:rPr>
        <w:t xml:space="preserve">государственной экспертизы проектной документации и результатов инженерных изысканий по объекту: «Газоснабжение д. </w:t>
      </w:r>
      <w:proofErr w:type="spellStart"/>
      <w:r w:rsidRPr="00363FAE">
        <w:rPr>
          <w:rFonts w:ascii="Times New Roman" w:hAnsi="Times New Roman" w:cs="Times New Roman"/>
          <w:sz w:val="28"/>
          <w:szCs w:val="28"/>
        </w:rPr>
        <w:t>Сухоруково</w:t>
      </w:r>
      <w:proofErr w:type="spell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района Челябинской области»</w:t>
      </w:r>
      <w:r>
        <w:rPr>
          <w:rFonts w:ascii="Times New Roman" w:hAnsi="Times New Roman" w:cs="Times New Roman"/>
          <w:sz w:val="28"/>
          <w:szCs w:val="28"/>
        </w:rPr>
        <w:t>.</w:t>
      </w:r>
    </w:p>
    <w:p w:rsidR="009E4655" w:rsidRDefault="009E4655" w:rsidP="009E4655">
      <w:pPr>
        <w:autoSpaceDE w:val="0"/>
        <w:autoSpaceDN w:val="0"/>
        <w:adjustRightInd w:val="0"/>
        <w:spacing w:after="0" w:line="240" w:lineRule="auto"/>
        <w:ind w:firstLine="720"/>
        <w:jc w:val="both"/>
        <w:rPr>
          <w:rFonts w:ascii="Times New Roman" w:hAnsi="Times New Roman" w:cs="Times New Roman"/>
          <w:sz w:val="28"/>
          <w:szCs w:val="28"/>
        </w:rPr>
      </w:pPr>
      <w:r w:rsidRPr="00363FAE">
        <w:rPr>
          <w:rFonts w:ascii="Times New Roman" w:hAnsi="Times New Roman" w:cs="Times New Roman"/>
          <w:sz w:val="28"/>
          <w:szCs w:val="28"/>
        </w:rPr>
        <w:t xml:space="preserve">Распоряжением администрации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от 09.03.2021 г. № 241 перераспределены бюджетные ассигнования в сумме 384709,10 рублей на </w:t>
      </w:r>
      <w:proofErr w:type="spellStart"/>
      <w:r w:rsidRPr="00363FAE">
        <w:rPr>
          <w:rFonts w:ascii="Times New Roman" w:hAnsi="Times New Roman" w:cs="Times New Roman"/>
          <w:sz w:val="28"/>
          <w:szCs w:val="28"/>
        </w:rPr>
        <w:t>Каратабанское</w:t>
      </w:r>
      <w:proofErr w:type="spellEnd"/>
      <w:r w:rsidRPr="00363FAE">
        <w:rPr>
          <w:rFonts w:ascii="Times New Roman" w:hAnsi="Times New Roman" w:cs="Times New Roman"/>
          <w:sz w:val="28"/>
          <w:szCs w:val="28"/>
        </w:rPr>
        <w:t xml:space="preserve"> сельское поселение в виде иных межбюджетных трансфертов на строительство газопроводов и газовых сетей для проведения государственной экспертизы проектной документации и результатов инженерных изысканий по объекту: «Газоснабжение д. </w:t>
      </w:r>
      <w:proofErr w:type="spellStart"/>
      <w:r w:rsidRPr="00363FAE">
        <w:rPr>
          <w:rFonts w:ascii="Times New Roman" w:hAnsi="Times New Roman" w:cs="Times New Roman"/>
          <w:sz w:val="28"/>
          <w:szCs w:val="28"/>
        </w:rPr>
        <w:t>Сухоруково</w:t>
      </w:r>
      <w:proofErr w:type="spellEnd"/>
      <w:r w:rsidRPr="00363FAE">
        <w:rPr>
          <w:rFonts w:ascii="Times New Roman" w:hAnsi="Times New Roman" w:cs="Times New Roman"/>
          <w:sz w:val="28"/>
          <w:szCs w:val="28"/>
        </w:rPr>
        <w:t xml:space="preserve"> </w:t>
      </w: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района Челябинской области».</w:t>
      </w:r>
    </w:p>
    <w:p w:rsidR="001B0BE2" w:rsidRPr="001B0BE2" w:rsidRDefault="00FD7E0C" w:rsidP="00773D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Каратабанского</w:t>
      </w:r>
      <w:proofErr w:type="spellEnd"/>
      <w:r>
        <w:rPr>
          <w:rFonts w:ascii="Times New Roman" w:hAnsi="Times New Roman" w:cs="Times New Roman"/>
          <w:sz w:val="28"/>
          <w:szCs w:val="28"/>
        </w:rPr>
        <w:t xml:space="preserve"> сельского поселения направлено письмо</w:t>
      </w:r>
      <w:r w:rsidR="001B0BE2" w:rsidRPr="001B0BE2">
        <w:rPr>
          <w:rFonts w:ascii="Times New Roman" w:hAnsi="Times New Roman" w:cs="Times New Roman"/>
          <w:sz w:val="28"/>
          <w:szCs w:val="28"/>
        </w:rPr>
        <w:t xml:space="preserve"> от 15.03.2021 г. № 104 начальнику муниципального казенного учреждения «Служба жилищно-коммунального хозяйства и инженерной инфраструктуры» о перечислении ины</w:t>
      </w:r>
      <w:r w:rsidR="00854100">
        <w:rPr>
          <w:rFonts w:ascii="Times New Roman" w:hAnsi="Times New Roman" w:cs="Times New Roman"/>
          <w:sz w:val="28"/>
          <w:szCs w:val="28"/>
        </w:rPr>
        <w:t>х</w:t>
      </w:r>
      <w:r w:rsidR="001B0BE2" w:rsidRPr="001B0BE2">
        <w:rPr>
          <w:rFonts w:ascii="Times New Roman" w:hAnsi="Times New Roman" w:cs="Times New Roman"/>
          <w:sz w:val="28"/>
          <w:szCs w:val="28"/>
        </w:rPr>
        <w:t xml:space="preserve"> межбюджетны</w:t>
      </w:r>
      <w:r w:rsidR="00854100">
        <w:rPr>
          <w:rFonts w:ascii="Times New Roman" w:hAnsi="Times New Roman" w:cs="Times New Roman"/>
          <w:sz w:val="28"/>
          <w:szCs w:val="28"/>
        </w:rPr>
        <w:t>х</w:t>
      </w:r>
      <w:r w:rsidR="001B0BE2" w:rsidRPr="001B0BE2">
        <w:rPr>
          <w:rFonts w:ascii="Times New Roman" w:hAnsi="Times New Roman" w:cs="Times New Roman"/>
          <w:sz w:val="28"/>
          <w:szCs w:val="28"/>
        </w:rPr>
        <w:t xml:space="preserve"> трансферт</w:t>
      </w:r>
      <w:r w:rsidR="00854100">
        <w:rPr>
          <w:rFonts w:ascii="Times New Roman" w:hAnsi="Times New Roman" w:cs="Times New Roman"/>
          <w:sz w:val="28"/>
          <w:szCs w:val="28"/>
        </w:rPr>
        <w:t>ов</w:t>
      </w:r>
      <w:r w:rsidR="001B0BE2" w:rsidRPr="001B0BE2">
        <w:rPr>
          <w:rFonts w:ascii="Times New Roman" w:hAnsi="Times New Roman" w:cs="Times New Roman"/>
          <w:sz w:val="28"/>
          <w:szCs w:val="28"/>
        </w:rPr>
        <w:t xml:space="preserve"> в сумме 384709,10 рублей, выделенны</w:t>
      </w:r>
      <w:r w:rsidR="00854100">
        <w:rPr>
          <w:rFonts w:ascii="Times New Roman" w:hAnsi="Times New Roman" w:cs="Times New Roman"/>
          <w:sz w:val="28"/>
          <w:szCs w:val="28"/>
        </w:rPr>
        <w:t>х</w:t>
      </w:r>
      <w:r w:rsidR="001B0BE2" w:rsidRPr="001B0BE2">
        <w:rPr>
          <w:rFonts w:ascii="Times New Roman" w:hAnsi="Times New Roman" w:cs="Times New Roman"/>
          <w:sz w:val="28"/>
          <w:szCs w:val="28"/>
        </w:rPr>
        <w:t xml:space="preserve"> по распоряжению администрации </w:t>
      </w:r>
      <w:proofErr w:type="spellStart"/>
      <w:r w:rsidR="001B0BE2" w:rsidRPr="001B0BE2">
        <w:rPr>
          <w:rFonts w:ascii="Times New Roman" w:hAnsi="Times New Roman" w:cs="Times New Roman"/>
          <w:sz w:val="28"/>
          <w:szCs w:val="28"/>
        </w:rPr>
        <w:t>Еткульского</w:t>
      </w:r>
      <w:proofErr w:type="spellEnd"/>
      <w:r w:rsidR="001B0BE2" w:rsidRPr="001B0BE2">
        <w:rPr>
          <w:rFonts w:ascii="Times New Roman" w:hAnsi="Times New Roman" w:cs="Times New Roman"/>
          <w:sz w:val="28"/>
          <w:szCs w:val="28"/>
        </w:rPr>
        <w:t xml:space="preserve"> муниципального района № 241 от 09.03.2021 г.</w:t>
      </w:r>
      <w:r w:rsidR="00854100">
        <w:rPr>
          <w:rFonts w:ascii="Times New Roman" w:hAnsi="Times New Roman" w:cs="Times New Roman"/>
          <w:sz w:val="28"/>
          <w:szCs w:val="28"/>
        </w:rPr>
        <w:t>,</w:t>
      </w:r>
      <w:r w:rsidR="001B0BE2" w:rsidRPr="001B0BE2">
        <w:rPr>
          <w:rFonts w:ascii="Times New Roman" w:hAnsi="Times New Roman" w:cs="Times New Roman"/>
          <w:sz w:val="28"/>
          <w:szCs w:val="28"/>
        </w:rPr>
        <w:t xml:space="preserve"> для оплаты услуг по проведению государственной экспертизы проектной документации и результатов инженерных изысканий по объекту:</w:t>
      </w:r>
      <w:proofErr w:type="gramEnd"/>
      <w:r w:rsidR="001B0BE2" w:rsidRPr="001B0BE2">
        <w:rPr>
          <w:rFonts w:ascii="Times New Roman" w:hAnsi="Times New Roman" w:cs="Times New Roman"/>
          <w:sz w:val="28"/>
          <w:szCs w:val="28"/>
        </w:rPr>
        <w:t xml:space="preserve"> «Газоснабжение д. </w:t>
      </w:r>
      <w:proofErr w:type="spellStart"/>
      <w:r w:rsidR="001B0BE2" w:rsidRPr="001B0BE2">
        <w:rPr>
          <w:rFonts w:ascii="Times New Roman" w:hAnsi="Times New Roman" w:cs="Times New Roman"/>
          <w:sz w:val="28"/>
          <w:szCs w:val="28"/>
        </w:rPr>
        <w:t>Сухоруково</w:t>
      </w:r>
      <w:proofErr w:type="spellEnd"/>
      <w:r w:rsidR="001B0BE2" w:rsidRPr="001B0BE2">
        <w:rPr>
          <w:rFonts w:ascii="Times New Roman" w:hAnsi="Times New Roman" w:cs="Times New Roman"/>
          <w:sz w:val="28"/>
          <w:szCs w:val="28"/>
        </w:rPr>
        <w:t xml:space="preserve"> </w:t>
      </w:r>
      <w:proofErr w:type="spellStart"/>
      <w:r w:rsidR="001B0BE2" w:rsidRPr="001B0BE2">
        <w:rPr>
          <w:rFonts w:ascii="Times New Roman" w:hAnsi="Times New Roman" w:cs="Times New Roman"/>
          <w:sz w:val="28"/>
          <w:szCs w:val="28"/>
        </w:rPr>
        <w:t>Еткульского</w:t>
      </w:r>
      <w:proofErr w:type="spellEnd"/>
      <w:r w:rsidR="001B0BE2" w:rsidRPr="001B0BE2">
        <w:rPr>
          <w:rFonts w:ascii="Times New Roman" w:hAnsi="Times New Roman" w:cs="Times New Roman"/>
          <w:sz w:val="28"/>
          <w:szCs w:val="28"/>
        </w:rPr>
        <w:t xml:space="preserve"> района Челябинской области».</w:t>
      </w:r>
    </w:p>
    <w:p w:rsidR="009E4655" w:rsidRDefault="00F7506C" w:rsidP="00773DA1">
      <w:pPr>
        <w:tabs>
          <w:tab w:val="left" w:pos="540"/>
          <w:tab w:val="left" w:pos="567"/>
        </w:tabs>
        <w:autoSpaceDE w:val="0"/>
        <w:spacing w:after="0" w:line="240" w:lineRule="auto"/>
        <w:ind w:firstLine="709"/>
        <w:jc w:val="both"/>
        <w:rPr>
          <w:rFonts w:ascii="Times New Roman" w:eastAsia="Calibri" w:hAnsi="Times New Roman" w:cs="Times New Roman"/>
          <w:kern w:val="3"/>
          <w:sz w:val="28"/>
          <w:szCs w:val="28"/>
        </w:rPr>
      </w:pPr>
      <w:r>
        <w:rPr>
          <w:rFonts w:ascii="Times New Roman" w:eastAsia="Calibri" w:hAnsi="Times New Roman" w:cs="Times New Roman"/>
          <w:kern w:val="3"/>
          <w:sz w:val="28"/>
          <w:szCs w:val="28"/>
        </w:rPr>
        <w:t>Платежным поручением № 7322 от 16.03.2021 г. а</w:t>
      </w:r>
      <w:r w:rsidR="00950F03">
        <w:rPr>
          <w:rFonts w:ascii="Times New Roman" w:eastAsia="Calibri" w:hAnsi="Times New Roman" w:cs="Times New Roman"/>
          <w:kern w:val="3"/>
          <w:sz w:val="28"/>
          <w:szCs w:val="28"/>
        </w:rPr>
        <w:t xml:space="preserve">дминистрации </w:t>
      </w:r>
      <w:proofErr w:type="spellStart"/>
      <w:r w:rsidR="00950F03">
        <w:rPr>
          <w:rFonts w:ascii="Times New Roman" w:eastAsia="Calibri" w:hAnsi="Times New Roman" w:cs="Times New Roman"/>
          <w:kern w:val="3"/>
          <w:sz w:val="28"/>
          <w:szCs w:val="28"/>
        </w:rPr>
        <w:t>Каратабанского</w:t>
      </w:r>
      <w:proofErr w:type="spellEnd"/>
      <w:r w:rsidR="00950F03">
        <w:rPr>
          <w:rFonts w:ascii="Times New Roman" w:eastAsia="Calibri" w:hAnsi="Times New Roman" w:cs="Times New Roman"/>
          <w:kern w:val="3"/>
          <w:sz w:val="28"/>
          <w:szCs w:val="28"/>
        </w:rPr>
        <w:t xml:space="preserve"> сельского поселения </w:t>
      </w:r>
      <w:r w:rsidR="00854100">
        <w:rPr>
          <w:rFonts w:ascii="Times New Roman" w:eastAsia="Calibri" w:hAnsi="Times New Roman" w:cs="Times New Roman"/>
          <w:kern w:val="3"/>
          <w:sz w:val="28"/>
          <w:szCs w:val="28"/>
        </w:rPr>
        <w:t>перечислены денежные средства в сумме 384709,10 рублей.</w:t>
      </w:r>
    </w:p>
    <w:p w:rsidR="00950F03" w:rsidRDefault="00950F03" w:rsidP="00773DA1">
      <w:pPr>
        <w:tabs>
          <w:tab w:val="left" w:pos="540"/>
          <w:tab w:val="left" w:pos="567"/>
        </w:tabs>
        <w:autoSpaceDE w:val="0"/>
        <w:spacing w:after="0" w:line="240" w:lineRule="auto"/>
        <w:ind w:firstLine="709"/>
        <w:jc w:val="both"/>
        <w:rPr>
          <w:rFonts w:ascii="Times New Roman" w:eastAsia="Calibri" w:hAnsi="Times New Roman" w:cs="Times New Roman"/>
          <w:kern w:val="3"/>
          <w:sz w:val="28"/>
          <w:szCs w:val="28"/>
        </w:rPr>
      </w:pPr>
      <w:r>
        <w:rPr>
          <w:rFonts w:ascii="Times New Roman" w:hAnsi="Times New Roman" w:cs="Times New Roman"/>
          <w:sz w:val="28"/>
          <w:szCs w:val="28"/>
        </w:rPr>
        <w:t xml:space="preserve">Оплата согласно </w:t>
      </w:r>
      <w:r>
        <w:rPr>
          <w:rFonts w:ascii="Times New Roman" w:eastAsia="Calibri" w:hAnsi="Times New Roman" w:cs="Times New Roman"/>
          <w:kern w:val="3"/>
          <w:sz w:val="28"/>
          <w:szCs w:val="28"/>
        </w:rPr>
        <w:t>пункту 4.3 муниципального контракта № 206</w:t>
      </w:r>
      <w:r>
        <w:rPr>
          <w:rFonts w:ascii="Times New Roman" w:hAnsi="Times New Roman" w:cs="Times New Roman"/>
          <w:sz w:val="28"/>
          <w:szCs w:val="28"/>
        </w:rPr>
        <w:t xml:space="preserve"> произведена платежными поручениями № 248, № 249 от 24.03.2021 г.</w:t>
      </w:r>
      <w:r w:rsidR="001F1145">
        <w:rPr>
          <w:rFonts w:ascii="Times New Roman" w:hAnsi="Times New Roman" w:cs="Times New Roman"/>
          <w:sz w:val="28"/>
          <w:szCs w:val="28"/>
        </w:rPr>
        <w:t xml:space="preserve"> на сумму </w:t>
      </w:r>
      <w:r w:rsidR="00880B98">
        <w:rPr>
          <w:rFonts w:ascii="Times New Roman" w:hAnsi="Times New Roman" w:cs="Times New Roman"/>
          <w:sz w:val="28"/>
          <w:szCs w:val="28"/>
        </w:rPr>
        <w:t>645387,0 рублей.</w:t>
      </w:r>
    </w:p>
    <w:p w:rsidR="00950F03" w:rsidRDefault="00950F03" w:rsidP="00773DA1">
      <w:pPr>
        <w:tabs>
          <w:tab w:val="left" w:pos="540"/>
          <w:tab w:val="left" w:pos="567"/>
        </w:tabs>
        <w:autoSpaceDE w:val="0"/>
        <w:spacing w:after="0" w:line="240" w:lineRule="auto"/>
        <w:ind w:firstLine="709"/>
        <w:jc w:val="both"/>
        <w:rPr>
          <w:rFonts w:ascii="Times New Roman" w:eastAsia="Calibri" w:hAnsi="Times New Roman" w:cs="Times New Roman"/>
          <w:kern w:val="3"/>
          <w:sz w:val="28"/>
          <w:szCs w:val="28"/>
        </w:rPr>
      </w:pPr>
      <w:r w:rsidRPr="00363FAE">
        <w:rPr>
          <w:rFonts w:ascii="Times New Roman" w:hAnsi="Times New Roman" w:cs="Times New Roman"/>
          <w:sz w:val="28"/>
          <w:szCs w:val="28"/>
        </w:rPr>
        <w:t xml:space="preserve">Таким образом, в нарушение </w:t>
      </w:r>
      <w:r>
        <w:rPr>
          <w:rFonts w:ascii="Times New Roman" w:eastAsia="Calibri" w:hAnsi="Times New Roman" w:cs="Times New Roman"/>
          <w:kern w:val="3"/>
          <w:sz w:val="28"/>
          <w:szCs w:val="28"/>
        </w:rPr>
        <w:t>пункта 4.3 муниципального контракта № 206</w:t>
      </w:r>
      <w:r w:rsidRPr="00363FAE">
        <w:rPr>
          <w:rFonts w:ascii="Times New Roman" w:hAnsi="Times New Roman" w:cs="Times New Roman"/>
          <w:sz w:val="28"/>
          <w:szCs w:val="28"/>
        </w:rPr>
        <w:t xml:space="preserve"> </w:t>
      </w:r>
      <w:r w:rsidR="00FD7E0C">
        <w:rPr>
          <w:rFonts w:ascii="Times New Roman" w:hAnsi="Times New Roman" w:cs="Times New Roman"/>
          <w:sz w:val="28"/>
          <w:szCs w:val="28"/>
        </w:rPr>
        <w:t xml:space="preserve">оплата </w:t>
      </w:r>
      <w:r w:rsidR="00FD7E0C">
        <w:rPr>
          <w:rFonts w:ascii="Times New Roman" w:eastAsia="Calibri" w:hAnsi="Times New Roman" w:cs="Times New Roman"/>
          <w:kern w:val="3"/>
          <w:sz w:val="28"/>
          <w:szCs w:val="28"/>
        </w:rPr>
        <w:t>стоимости услуг</w:t>
      </w:r>
      <w:r w:rsidR="00FD7E0C" w:rsidRPr="00056196">
        <w:rPr>
          <w:rFonts w:ascii="Times New Roman" w:hAnsi="Times New Roman" w:cs="Times New Roman"/>
          <w:sz w:val="28"/>
          <w:szCs w:val="28"/>
        </w:rPr>
        <w:t xml:space="preserve"> </w:t>
      </w:r>
      <w:r>
        <w:rPr>
          <w:rFonts w:ascii="Times New Roman" w:hAnsi="Times New Roman" w:cs="Times New Roman"/>
          <w:sz w:val="28"/>
          <w:szCs w:val="28"/>
        </w:rPr>
        <w:t xml:space="preserve">произведена </w:t>
      </w:r>
      <w:r w:rsidR="00056196" w:rsidRPr="00363FAE">
        <w:rPr>
          <w:rFonts w:ascii="Times New Roman" w:hAnsi="Times New Roman" w:cs="Times New Roman"/>
          <w:sz w:val="28"/>
          <w:szCs w:val="28"/>
        </w:rPr>
        <w:t>с нарушением установленного срока</w:t>
      </w:r>
      <w:r w:rsidRPr="00363FAE">
        <w:rPr>
          <w:rFonts w:ascii="Times New Roman" w:eastAsia="Calibri" w:hAnsi="Times New Roman" w:cs="Times New Roman"/>
          <w:kern w:val="3"/>
          <w:sz w:val="28"/>
          <w:szCs w:val="28"/>
        </w:rPr>
        <w:t>.</w:t>
      </w:r>
    </w:p>
    <w:p w:rsidR="00773DA1" w:rsidRDefault="00773DA1" w:rsidP="00773DA1">
      <w:pPr>
        <w:autoSpaceDE w:val="0"/>
        <w:autoSpaceDN w:val="0"/>
        <w:adjustRightInd w:val="0"/>
        <w:spacing w:after="0" w:line="240" w:lineRule="auto"/>
        <w:ind w:firstLine="709"/>
        <w:jc w:val="both"/>
        <w:rPr>
          <w:rFonts w:ascii="Times New Roman" w:hAnsi="Times New Roman" w:cs="Times New Roman"/>
          <w:iCs/>
          <w:sz w:val="28"/>
          <w:szCs w:val="28"/>
        </w:rPr>
      </w:pPr>
      <w:bookmarkStart w:id="1" w:name="dst1355"/>
      <w:bookmarkStart w:id="2" w:name="dst1367"/>
      <w:bookmarkEnd w:id="1"/>
      <w:bookmarkEnd w:id="2"/>
    </w:p>
    <w:p w:rsidR="00AC626D" w:rsidRPr="009B291A" w:rsidRDefault="00AC626D" w:rsidP="00773DA1">
      <w:pPr>
        <w:autoSpaceDE w:val="0"/>
        <w:autoSpaceDN w:val="0"/>
        <w:adjustRightInd w:val="0"/>
        <w:spacing w:after="0" w:line="240" w:lineRule="auto"/>
        <w:ind w:firstLine="709"/>
        <w:jc w:val="both"/>
        <w:rPr>
          <w:rFonts w:ascii="Times New Roman" w:hAnsi="Times New Roman" w:cs="Times New Roman"/>
          <w:iCs/>
          <w:sz w:val="28"/>
          <w:szCs w:val="28"/>
        </w:rPr>
      </w:pPr>
      <w:r w:rsidRPr="009B291A">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9B291A">
        <w:rPr>
          <w:rFonts w:ascii="Times New Roman" w:hAnsi="Times New Roman" w:cs="Times New Roman"/>
          <w:iCs/>
          <w:sz w:val="28"/>
          <w:szCs w:val="28"/>
          <w:lang w:eastAsia="ar-SA"/>
        </w:rPr>
        <w:t>З</w:t>
      </w:r>
      <w:r w:rsidRPr="009B291A">
        <w:rPr>
          <w:rFonts w:ascii="Times New Roman" w:hAnsi="Times New Roman" w:cs="Times New Roman"/>
          <w:iCs/>
          <w:sz w:val="28"/>
          <w:szCs w:val="28"/>
          <w:lang w:eastAsia="ar-SA"/>
        </w:rPr>
        <w:t>аказчиком</w:t>
      </w:r>
      <w:r w:rsidR="00363FAE" w:rsidRPr="009B291A">
        <w:rPr>
          <w:rFonts w:ascii="Times New Roman" w:hAnsi="Times New Roman" w:cs="Times New Roman"/>
          <w:iCs/>
          <w:sz w:val="28"/>
          <w:szCs w:val="28"/>
          <w:lang w:eastAsia="ar-SA"/>
        </w:rPr>
        <w:t>,</w:t>
      </w:r>
      <w:r w:rsidRPr="009B291A">
        <w:rPr>
          <w:rFonts w:ascii="Times New Roman" w:hAnsi="Times New Roman" w:cs="Times New Roman"/>
          <w:iCs/>
          <w:sz w:val="28"/>
          <w:szCs w:val="28"/>
        </w:rPr>
        <w:t xml:space="preserve"> руководствуясь частью </w:t>
      </w:r>
      <w:r w:rsidRPr="009B291A">
        <w:rPr>
          <w:rFonts w:ascii="Times New Roman" w:hAnsi="Times New Roman" w:cs="Times New Roman"/>
          <w:sz w:val="28"/>
          <w:szCs w:val="28"/>
        </w:rPr>
        <w:t xml:space="preserve">15 статьи 99 </w:t>
      </w:r>
      <w:r w:rsidRPr="009B291A">
        <w:rPr>
          <w:rFonts w:ascii="Times New Roman" w:hAnsi="Times New Roman" w:cs="Times New Roman"/>
          <w:iCs/>
          <w:sz w:val="28"/>
          <w:szCs w:val="28"/>
        </w:rPr>
        <w:t>Закона о контрактной системе,</w:t>
      </w:r>
      <w:r w:rsidR="009B291A" w:rsidRPr="009B291A">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C76B41"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rPr>
        <w:t>частей 1, 9</w:t>
      </w:r>
      <w:r w:rsidR="00AC626D" w:rsidRPr="00363FAE">
        <w:rPr>
          <w:rFonts w:ascii="Times New Roman" w:hAnsi="Times New Roman" w:cs="Times New Roman"/>
          <w:color w:val="000000"/>
          <w:sz w:val="28"/>
          <w:szCs w:val="28"/>
          <w:shd w:val="clear" w:color="auto" w:fill="FFFFFF"/>
        </w:rPr>
        <w:t xml:space="preserve"> статьи </w:t>
      </w:r>
      <w:r>
        <w:rPr>
          <w:rFonts w:ascii="Times New Roman" w:hAnsi="Times New Roman" w:cs="Times New Roman"/>
          <w:color w:val="000000"/>
          <w:sz w:val="28"/>
          <w:szCs w:val="28"/>
          <w:shd w:val="clear" w:color="auto" w:fill="FFFFFF"/>
        </w:rPr>
        <w:t>16</w:t>
      </w:r>
      <w:r w:rsidR="00AC626D" w:rsidRPr="00363FAE">
        <w:rPr>
          <w:rFonts w:ascii="Times New Roman" w:hAnsi="Times New Roman" w:cs="Times New Roman"/>
          <w:color w:val="000000"/>
          <w:sz w:val="28"/>
          <w:szCs w:val="28"/>
          <w:shd w:val="clear" w:color="auto" w:fill="FFFFFF"/>
        </w:rPr>
        <w:t xml:space="preserve">, </w:t>
      </w:r>
      <w:r w:rsidR="00AC626D" w:rsidRPr="00363FAE">
        <w:rPr>
          <w:rFonts w:ascii="Times New Roman" w:eastAsia="Times New Roman" w:hAnsi="Times New Roman" w:cs="Times New Roman"/>
          <w:sz w:val="28"/>
          <w:szCs w:val="28"/>
          <w:shd w:val="clear" w:color="auto" w:fill="FFFFFF"/>
          <w:lang w:eastAsia="ar-SA"/>
        </w:rPr>
        <w:t xml:space="preserve">части </w:t>
      </w:r>
      <w:r w:rsidR="00F33DA9">
        <w:rPr>
          <w:rFonts w:ascii="Times New Roman" w:eastAsia="Times New Roman" w:hAnsi="Times New Roman" w:cs="Times New Roman"/>
          <w:sz w:val="28"/>
          <w:szCs w:val="28"/>
          <w:shd w:val="clear" w:color="auto" w:fill="FFFFFF"/>
          <w:lang w:eastAsia="ar-SA"/>
        </w:rPr>
        <w:t>6</w:t>
      </w:r>
      <w:r w:rsidR="00AC626D"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 xml:space="preserve">38, </w:t>
      </w:r>
      <w:r w:rsidR="00F33DA9" w:rsidRPr="00363FAE">
        <w:rPr>
          <w:rFonts w:ascii="Times New Roman" w:eastAsia="Times New Roman" w:hAnsi="Times New Roman" w:cs="Times New Roman"/>
          <w:sz w:val="28"/>
          <w:szCs w:val="28"/>
          <w:shd w:val="clear" w:color="auto" w:fill="FFFFFF"/>
          <w:lang w:eastAsia="ar-SA"/>
        </w:rPr>
        <w:t xml:space="preserve">части </w:t>
      </w:r>
      <w:r w:rsidR="00F33DA9">
        <w:rPr>
          <w:rFonts w:ascii="Times New Roman" w:eastAsia="Times New Roman" w:hAnsi="Times New Roman" w:cs="Times New Roman"/>
          <w:sz w:val="28"/>
          <w:szCs w:val="28"/>
          <w:shd w:val="clear" w:color="auto" w:fill="FFFFFF"/>
          <w:lang w:eastAsia="ar-SA"/>
        </w:rPr>
        <w:t>2</w:t>
      </w:r>
      <w:r w:rsidR="00F33DA9"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 xml:space="preserve">93, </w:t>
      </w:r>
      <w:r w:rsidR="00F33DA9" w:rsidRPr="00363FAE">
        <w:rPr>
          <w:rFonts w:ascii="Times New Roman" w:eastAsia="Times New Roman" w:hAnsi="Times New Roman" w:cs="Times New Roman"/>
          <w:sz w:val="28"/>
          <w:szCs w:val="28"/>
          <w:shd w:val="clear" w:color="auto" w:fill="FFFFFF"/>
          <w:lang w:eastAsia="ar-SA"/>
        </w:rPr>
        <w:t xml:space="preserve">части </w:t>
      </w:r>
      <w:r w:rsidR="00F33DA9">
        <w:rPr>
          <w:rFonts w:ascii="Times New Roman" w:eastAsia="Times New Roman" w:hAnsi="Times New Roman" w:cs="Times New Roman"/>
          <w:sz w:val="28"/>
          <w:szCs w:val="28"/>
          <w:shd w:val="clear" w:color="auto" w:fill="FFFFFF"/>
          <w:lang w:eastAsia="ar-SA"/>
        </w:rPr>
        <w:t>3</w:t>
      </w:r>
      <w:r w:rsidR="00F33DA9"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10</w:t>
      </w:r>
      <w:r w:rsidR="00242830">
        <w:rPr>
          <w:rFonts w:ascii="Times New Roman" w:eastAsia="Times New Roman" w:hAnsi="Times New Roman" w:cs="Times New Roman"/>
          <w:sz w:val="28"/>
          <w:szCs w:val="28"/>
          <w:shd w:val="clear" w:color="auto" w:fill="FFFFFF"/>
          <w:lang w:eastAsia="ar-SA"/>
        </w:rPr>
        <w:t>3</w:t>
      </w:r>
      <w:r w:rsidR="00AC626D" w:rsidRPr="00363FAE">
        <w:rPr>
          <w:rFonts w:ascii="Times New Roman" w:hAnsi="Times New Roman" w:cs="Times New Roman"/>
          <w:color w:val="000000"/>
          <w:sz w:val="28"/>
          <w:szCs w:val="28"/>
          <w:shd w:val="clear" w:color="auto" w:fill="FFFFFF"/>
        </w:rPr>
        <w:t xml:space="preserve"> 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F33DA9" w:rsidRDefault="00F33DA9" w:rsidP="00363FAE">
      <w:pPr>
        <w:pStyle w:val="ConsNormal"/>
        <w:ind w:firstLine="709"/>
        <w:jc w:val="both"/>
        <w:rPr>
          <w:rFonts w:ascii="Times New Roman" w:hAnsi="Times New Roman" w:cs="Times New Roman"/>
          <w:sz w:val="28"/>
          <w:szCs w:val="28"/>
          <w:lang w:eastAsia="ar-SA"/>
        </w:rPr>
      </w:pPr>
      <w:r w:rsidRPr="001D3B72">
        <w:rPr>
          <w:rFonts w:ascii="Times New Roman" w:hAnsi="Times New Roman" w:cs="Times New Roman"/>
          <w:sz w:val="28"/>
          <w:szCs w:val="28"/>
          <w:lang w:eastAsia="ar-SA"/>
        </w:rPr>
        <w:t xml:space="preserve">пункта 12 Порядка ведения реестра контрактов, заключенных </w:t>
      </w:r>
      <w:r w:rsidRPr="001D3B72">
        <w:rPr>
          <w:rFonts w:ascii="Times New Roman" w:hAnsi="Times New Roman" w:cs="Times New Roman"/>
          <w:sz w:val="28"/>
          <w:szCs w:val="28"/>
          <w:lang w:eastAsia="ar-SA"/>
        </w:rPr>
        <w:lastRenderedPageBreak/>
        <w:t>заказчиками, и реестра контрактов, содержащего сведения, составляющие государственную тайну, утвержденного постановлением Правительства Российской Федерации от 28.11.2013 г. № 1084</w:t>
      </w:r>
      <w:r w:rsidR="00056196">
        <w:rPr>
          <w:rFonts w:ascii="Times New Roman" w:hAnsi="Times New Roman" w:cs="Times New Roman"/>
          <w:sz w:val="28"/>
          <w:szCs w:val="28"/>
          <w:lang w:eastAsia="ar-SA"/>
        </w:rPr>
        <w:t>;</w:t>
      </w:r>
    </w:p>
    <w:p w:rsidR="00056196" w:rsidRPr="00363FAE" w:rsidRDefault="00056196"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Pr>
          <w:rFonts w:ascii="Times New Roman" w:hAnsi="Times New Roman" w:cs="Times New Roman"/>
          <w:sz w:val="28"/>
          <w:szCs w:val="28"/>
        </w:rPr>
        <w:t>пункта 4.3 м</w:t>
      </w:r>
      <w:r w:rsidRPr="00363FAE">
        <w:rPr>
          <w:rFonts w:ascii="Times New Roman" w:hAnsi="Times New Roman" w:cs="Times New Roman"/>
          <w:sz w:val="28"/>
          <w:szCs w:val="28"/>
        </w:rPr>
        <w:t>униципальн</w:t>
      </w:r>
      <w:r>
        <w:rPr>
          <w:rFonts w:ascii="Times New Roman" w:hAnsi="Times New Roman" w:cs="Times New Roman"/>
          <w:sz w:val="28"/>
          <w:szCs w:val="28"/>
        </w:rPr>
        <w:t>ого</w:t>
      </w:r>
      <w:r w:rsidRPr="00363FAE">
        <w:rPr>
          <w:rFonts w:ascii="Times New Roman" w:hAnsi="Times New Roman" w:cs="Times New Roman"/>
          <w:sz w:val="28"/>
          <w:szCs w:val="28"/>
        </w:rPr>
        <w:t xml:space="preserve"> контракт</w:t>
      </w:r>
      <w:r>
        <w:rPr>
          <w:rFonts w:ascii="Times New Roman" w:hAnsi="Times New Roman" w:cs="Times New Roman"/>
          <w:sz w:val="28"/>
          <w:szCs w:val="28"/>
        </w:rPr>
        <w:t>а</w:t>
      </w:r>
      <w:r w:rsidRPr="00363FAE">
        <w:rPr>
          <w:rFonts w:ascii="Times New Roman" w:hAnsi="Times New Roman" w:cs="Times New Roman"/>
          <w:sz w:val="28"/>
          <w:szCs w:val="28"/>
        </w:rPr>
        <w:t xml:space="preserve"> возмездного оказания услуги по проведению государственной экспертизы проектной документации и результатов инженерных изысканий от 19.02.2021 г. № 206</w:t>
      </w:r>
      <w:r>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814C23">
      <w:footerReference w:type="default" r:id="rId17"/>
      <w:pgSz w:w="11906" w:h="16838"/>
      <w:pgMar w:top="1134"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34" w:rsidRDefault="00D25C34" w:rsidP="00EB336A">
      <w:pPr>
        <w:spacing w:after="0" w:line="240" w:lineRule="auto"/>
      </w:pPr>
      <w:r>
        <w:separator/>
      </w:r>
    </w:p>
  </w:endnote>
  <w:endnote w:type="continuationSeparator" w:id="0">
    <w:p w:rsidR="00D25C34" w:rsidRDefault="00D25C34"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C86454" w:rsidRDefault="00C86454">
        <w:pPr>
          <w:pStyle w:val="a5"/>
          <w:jc w:val="right"/>
        </w:pPr>
        <w:r>
          <w:fldChar w:fldCharType="begin"/>
        </w:r>
        <w:r>
          <w:instrText>PAGE   \* MERGEFORMAT</w:instrText>
        </w:r>
        <w:r>
          <w:fldChar w:fldCharType="separate"/>
        </w:r>
        <w:r w:rsidR="00842622">
          <w:rPr>
            <w:noProof/>
          </w:rPr>
          <w:t>7</w:t>
        </w:r>
        <w:r>
          <w:fldChar w:fldCharType="end"/>
        </w:r>
      </w:p>
    </w:sdtContent>
  </w:sdt>
  <w:p w:rsidR="00C86454" w:rsidRDefault="00C86454"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34" w:rsidRDefault="00D25C34" w:rsidP="00EB336A">
      <w:pPr>
        <w:spacing w:after="0" w:line="240" w:lineRule="auto"/>
      </w:pPr>
      <w:r>
        <w:separator/>
      </w:r>
    </w:p>
  </w:footnote>
  <w:footnote w:type="continuationSeparator" w:id="0">
    <w:p w:rsidR="00D25C34" w:rsidRDefault="00D25C34" w:rsidP="00EB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E02"/>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23E8"/>
    <w:rsid w:val="0022337F"/>
    <w:rsid w:val="00223C2B"/>
    <w:rsid w:val="00223E09"/>
    <w:rsid w:val="00224200"/>
    <w:rsid w:val="002244CD"/>
    <w:rsid w:val="00224579"/>
    <w:rsid w:val="00224615"/>
    <w:rsid w:val="00224623"/>
    <w:rsid w:val="00224CD4"/>
    <w:rsid w:val="0022520D"/>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FB"/>
    <w:rsid w:val="00511088"/>
    <w:rsid w:val="00511264"/>
    <w:rsid w:val="00512721"/>
    <w:rsid w:val="00512CDB"/>
    <w:rsid w:val="0051369D"/>
    <w:rsid w:val="00513978"/>
    <w:rsid w:val="00514239"/>
    <w:rsid w:val="0051573D"/>
    <w:rsid w:val="00515D29"/>
    <w:rsid w:val="005164F7"/>
    <w:rsid w:val="00516BC9"/>
    <w:rsid w:val="00516CD4"/>
    <w:rsid w:val="00520560"/>
    <w:rsid w:val="00520B64"/>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CE"/>
    <w:rsid w:val="006167E2"/>
    <w:rsid w:val="00616D3F"/>
    <w:rsid w:val="006171FE"/>
    <w:rsid w:val="0061768C"/>
    <w:rsid w:val="00617E50"/>
    <w:rsid w:val="00620204"/>
    <w:rsid w:val="0062066D"/>
    <w:rsid w:val="00620883"/>
    <w:rsid w:val="00621AF5"/>
    <w:rsid w:val="00621B0F"/>
    <w:rsid w:val="0062209D"/>
    <w:rsid w:val="00622347"/>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E1"/>
    <w:rsid w:val="00703F17"/>
    <w:rsid w:val="00704A76"/>
    <w:rsid w:val="00705108"/>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F0C"/>
    <w:rsid w:val="009440B3"/>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1186"/>
    <w:rsid w:val="00B6175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A42"/>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456"/>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5A21"/>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 w:type="character" w:styleId="aff7">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 w:type="character" w:styleId="aff7">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0EFE52D7BAC2FF76D83F4B6C9128366151D00F131EEE68C024396C858101421A2AD1DBC844DFB493y90E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5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EFE52D7BAC2FF76D83F4B6C9128366151D00F131EEE68C024396C858101421A2AD1DBC844DFB493y90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FE52D7BAC2FF76D83F4B6C9128366151D00F131EEE68C024396C858101421A2AD1DBC844DFB493y90EE"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3743000033321000002" TargetMode="External"/><Relationship Id="rId10" Type="http://schemas.openxmlformats.org/officeDocument/2006/relationships/hyperlink" Target="garantF1://12084522.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253464.2" TargetMode="External"/><Relationship Id="rId14" Type="http://schemas.openxmlformats.org/officeDocument/2006/relationships/hyperlink" Target="consultantplus://offline/ref=0EFE52D7BAC2FF76D83F4B6C9128366151D00F131EEE68C024396C858101421A2AD1DBC844DFB493y90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0102-8E60-4D9F-95B5-5E67CED2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23534</TotalTime>
  <Pages>1</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150</cp:revision>
  <cp:lastPrinted>2021-04-12T10:01:00Z</cp:lastPrinted>
  <dcterms:created xsi:type="dcterms:W3CDTF">2018-12-04T10:03:00Z</dcterms:created>
  <dcterms:modified xsi:type="dcterms:W3CDTF">2021-04-12T10:03:00Z</dcterms:modified>
</cp:coreProperties>
</file>